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405C1" w14:textId="75BCAC49" w:rsidR="00963CB7" w:rsidRDefault="684EF276" w:rsidP="00AB27BC">
      <w:pPr>
        <w:rPr>
          <w:rFonts w:ascii="Times New Roman" w:eastAsia="Times New Roman" w:hAnsi="Times New Roman" w:cs="Times New Roman"/>
          <w:b/>
          <w:bCs/>
          <w:sz w:val="36"/>
          <w:szCs w:val="36"/>
        </w:rPr>
        <w:sectPr w:rsidR="00963CB7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65906FF4">
        <w:rPr>
          <w:rFonts w:ascii="Times New Roman" w:hAnsi="Times New Roman"/>
          <w:b/>
          <w:bCs/>
          <w:sz w:val="36"/>
          <w:szCs w:val="36"/>
        </w:rPr>
        <w:t>On-</w:t>
      </w:r>
      <w:r w:rsidR="00E2497C">
        <w:rPr>
          <w:rFonts w:ascii="Times New Roman" w:hAnsi="Times New Roman"/>
          <w:b/>
          <w:bCs/>
          <w:sz w:val="36"/>
          <w:szCs w:val="36"/>
        </w:rPr>
        <w:t>F</w:t>
      </w:r>
      <w:r w:rsidRPr="65906FF4">
        <w:rPr>
          <w:rFonts w:ascii="Times New Roman" w:hAnsi="Times New Roman"/>
          <w:b/>
          <w:bCs/>
          <w:sz w:val="36"/>
          <w:szCs w:val="36"/>
        </w:rPr>
        <w:t>arm Case Studies of Fine-</w:t>
      </w:r>
      <w:r w:rsidR="00E2497C">
        <w:rPr>
          <w:rFonts w:ascii="Times New Roman" w:hAnsi="Times New Roman"/>
          <w:b/>
          <w:bCs/>
          <w:sz w:val="36"/>
          <w:szCs w:val="36"/>
        </w:rPr>
        <w:t>M</w:t>
      </w:r>
      <w:r w:rsidRPr="65906FF4">
        <w:rPr>
          <w:rFonts w:ascii="Times New Roman" w:hAnsi="Times New Roman"/>
          <w:b/>
          <w:bCs/>
          <w:sz w:val="36"/>
          <w:szCs w:val="36"/>
        </w:rPr>
        <w:t>esh Netting Row Covers Over Leafy Greens</w:t>
      </w:r>
      <w:r w:rsidRPr="65906FF4">
        <w:rPr>
          <w:b/>
          <w:bCs/>
          <w:sz w:val="36"/>
          <w:szCs w:val="36"/>
        </w:rPr>
        <w:t xml:space="preserve"> </w:t>
      </w:r>
    </w:p>
    <w:p w14:paraId="41367439" w14:textId="2EBBFCF3" w:rsidR="00C77153" w:rsidRDefault="00611898" w:rsidP="00AB27BC">
      <w:pPr>
        <w:keepNext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Elaine Losekamp</w:t>
      </w:r>
      <w:r w:rsidR="00620704">
        <w:rPr>
          <w:rFonts w:ascii="Times New Roman" w:hAnsi="Times New Roman" w:cs="Times New Roman"/>
          <w:noProof/>
        </w:rPr>
        <w:t xml:space="preserve"> and</w:t>
      </w:r>
      <w:r>
        <w:rPr>
          <w:rFonts w:ascii="Times New Roman" w:hAnsi="Times New Roman" w:cs="Times New Roman"/>
          <w:noProof/>
        </w:rPr>
        <w:t xml:space="preserve"> David Gonthier</w:t>
      </w:r>
    </w:p>
    <w:p w14:paraId="26D85D66" w14:textId="47622395" w:rsidR="00620704" w:rsidRDefault="005166BB" w:rsidP="00AB27BC">
      <w:pPr>
        <w:keepNext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Graduate Research Assistant and Associate Professor, Department of Entomology, </w:t>
      </w:r>
      <w:r w:rsidR="00620704">
        <w:rPr>
          <w:rFonts w:ascii="Times New Roman" w:hAnsi="Times New Roman" w:cs="Times New Roman"/>
          <w:noProof/>
        </w:rPr>
        <w:t xml:space="preserve">University of Kentucky </w:t>
      </w:r>
    </w:p>
    <w:p w14:paraId="3E37656B" w14:textId="0A78392F" w:rsidR="00711EB3" w:rsidRDefault="006B6C15" w:rsidP="00AB27BC">
      <w:pPr>
        <w:keepNext/>
      </w:pPr>
      <w:r>
        <w:rPr>
          <w:rFonts w:ascii="Times New Roman" w:hAnsi="Times New Roman" w:cs="Times New Roman"/>
          <w:noProof/>
        </w:rPr>
        <w:drawing>
          <wp:inline distT="0" distB="0" distL="0" distR="0" wp14:anchorId="144BB613" wp14:editId="5C108940">
            <wp:extent cx="5943600" cy="3343275"/>
            <wp:effectExtent l="0" t="0" r="0" b="9525"/>
            <wp:docPr id="6251975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97557" name="Picture 62519755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1" t="14082" r="10829" b="18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9B648" w14:textId="257566BF" w:rsidR="0005078F" w:rsidRDefault="00711EB3" w:rsidP="00AB27BC">
      <w:pPr>
        <w:pStyle w:val="Caption"/>
        <w:jc w:val="left"/>
      </w:pPr>
      <w:r>
        <w:t xml:space="preserve">Figure </w:t>
      </w:r>
      <w:fldSimple w:instr=" SEQ Figure \* ARABIC ">
        <w:r w:rsidR="008F5E83" w:rsidRPr="35833D60">
          <w:rPr>
            <w:noProof/>
          </w:rPr>
          <w:t>1</w:t>
        </w:r>
      </w:fldSimple>
      <w:r>
        <w:t xml:space="preserve">. </w:t>
      </w:r>
      <w:r w:rsidR="00C37ABF">
        <w:t xml:space="preserve">Uncovered research bed at </w:t>
      </w:r>
      <w:r w:rsidR="007E066C">
        <w:t>Farmer</w:t>
      </w:r>
      <w:r w:rsidR="00C37ABF">
        <w:t xml:space="preserve"> 1’s growing site at </w:t>
      </w:r>
      <w:r w:rsidR="25AA7DB7">
        <w:t>the initiation</w:t>
      </w:r>
      <w:r w:rsidR="00C37ABF">
        <w:t xml:space="preserve"> of the experiment</w:t>
      </w:r>
      <w:r w:rsidR="004F749E">
        <w:t xml:space="preserve"> in front of bed</w:t>
      </w:r>
      <w:r w:rsidR="005D5E3F">
        <w:t>s</w:t>
      </w:r>
      <w:r w:rsidR="004F749E">
        <w:t xml:space="preserve"> covered</w:t>
      </w:r>
      <w:r w:rsidR="005D5E3F">
        <w:t xml:space="preserve"> with row covers</w:t>
      </w:r>
      <w:r w:rsidR="00C37ABF">
        <w:t>.</w:t>
      </w:r>
    </w:p>
    <w:p w14:paraId="65DBA713" w14:textId="21FF80EA" w:rsidR="00F802F7" w:rsidRDefault="00F802F7" w:rsidP="00AB27BC">
      <w:pPr>
        <w:pStyle w:val="Caption"/>
        <w:jc w:val="left"/>
        <w:sectPr w:rsidR="00F802F7" w:rsidSect="00963CB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491189A" w14:textId="2592C4EB" w:rsidR="00C77153" w:rsidRPr="0005078F" w:rsidRDefault="003F36B5" w:rsidP="00AB27BC">
      <w:pPr>
        <w:pStyle w:val="Caption"/>
        <w:jc w:val="left"/>
        <w:rPr>
          <w:rFonts w:eastAsia="Times New Roman"/>
          <w:b/>
          <w:bCs/>
          <w:sz w:val="36"/>
          <w:szCs w:val="36"/>
        </w:rPr>
      </w:pPr>
      <w:r w:rsidRPr="0005078F">
        <w:rPr>
          <w:b/>
          <w:bCs/>
        </w:rPr>
        <w:t>Introduction</w:t>
      </w:r>
    </w:p>
    <w:p w14:paraId="36554254" w14:textId="7B9A01A6" w:rsidR="0016108E" w:rsidRDefault="00271C15" w:rsidP="0016108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A5564">
        <w:rPr>
          <w:rFonts w:ascii="Times New Roman" w:hAnsi="Times New Roman" w:cs="Times New Roman"/>
        </w:rPr>
        <w:t xml:space="preserve">Leafy greens </w:t>
      </w:r>
      <w:r w:rsidR="00AB142F">
        <w:rPr>
          <w:rFonts w:ascii="Times New Roman" w:hAnsi="Times New Roman" w:cs="Times New Roman"/>
        </w:rPr>
        <w:t>are</w:t>
      </w:r>
      <w:r w:rsidR="5CE0C824" w:rsidRPr="35833D60">
        <w:rPr>
          <w:rFonts w:ascii="Times New Roman" w:hAnsi="Times New Roman" w:cs="Times New Roman"/>
        </w:rPr>
        <w:t xml:space="preserve"> </w:t>
      </w:r>
      <w:r w:rsidR="002E45DB" w:rsidRPr="35833D60">
        <w:rPr>
          <w:rFonts w:ascii="Times New Roman" w:hAnsi="Times New Roman" w:cs="Times New Roman"/>
        </w:rPr>
        <w:t>an important group</w:t>
      </w:r>
      <w:r w:rsidR="746941CB" w:rsidRPr="35833D60">
        <w:rPr>
          <w:rFonts w:ascii="Times New Roman" w:hAnsi="Times New Roman" w:cs="Times New Roman"/>
        </w:rPr>
        <w:t xml:space="preserve"> of crops</w:t>
      </w:r>
      <w:r w:rsidR="002E45DB" w:rsidRPr="35833D60">
        <w:rPr>
          <w:rFonts w:ascii="Times New Roman" w:hAnsi="Times New Roman" w:cs="Times New Roman"/>
        </w:rPr>
        <w:t xml:space="preserve"> for Kentucky vegetable growers</w:t>
      </w:r>
      <w:r w:rsidR="002E45DB" w:rsidRPr="35833D60" w:rsidDel="00AB142F">
        <w:rPr>
          <w:rFonts w:ascii="Times New Roman" w:hAnsi="Times New Roman" w:cs="Times New Roman"/>
        </w:rPr>
        <w:t xml:space="preserve">, </w:t>
      </w:r>
      <w:r w:rsidR="3025A9A9" w:rsidRPr="65906FF4">
        <w:rPr>
          <w:rFonts w:ascii="Times New Roman" w:hAnsi="Times New Roman" w:cs="Times New Roman"/>
        </w:rPr>
        <w:t>but c</w:t>
      </w:r>
      <w:r w:rsidR="00600B09" w:rsidRPr="35833D60">
        <w:rPr>
          <w:rFonts w:ascii="Times New Roman" w:hAnsi="Times New Roman" w:cs="Times New Roman"/>
        </w:rPr>
        <w:t>onsumer tolerance for insect feeding injury on leafy greens</w:t>
      </w:r>
      <w:r w:rsidR="00AB142F">
        <w:rPr>
          <w:rFonts w:ascii="Times New Roman" w:hAnsi="Times New Roman" w:cs="Times New Roman"/>
        </w:rPr>
        <w:t xml:space="preserve"> is low</w:t>
      </w:r>
      <w:r w:rsidR="00600B09" w:rsidRPr="35833D60">
        <w:rPr>
          <w:rFonts w:ascii="Times New Roman" w:hAnsi="Times New Roman" w:cs="Times New Roman"/>
        </w:rPr>
        <w:t>.</w:t>
      </w:r>
      <w:r w:rsidR="002523E7" w:rsidRPr="35833D60">
        <w:rPr>
          <w:rFonts w:ascii="Times New Roman" w:hAnsi="Times New Roman" w:cs="Times New Roman"/>
        </w:rPr>
        <w:t xml:space="preserve"> Pest management is especially challenging for </w:t>
      </w:r>
      <w:r w:rsidR="00E832ED">
        <w:rPr>
          <w:rFonts w:ascii="Times New Roman" w:hAnsi="Times New Roman" w:cs="Times New Roman"/>
        </w:rPr>
        <w:t xml:space="preserve">organic </w:t>
      </w:r>
      <w:r w:rsidR="002523E7" w:rsidRPr="35833D60">
        <w:rPr>
          <w:rFonts w:ascii="Times New Roman" w:hAnsi="Times New Roman" w:cs="Times New Roman"/>
        </w:rPr>
        <w:t xml:space="preserve">production </w:t>
      </w:r>
      <w:r w:rsidR="00196E30" w:rsidRPr="35833D60">
        <w:rPr>
          <w:rFonts w:ascii="Times New Roman" w:hAnsi="Times New Roman" w:cs="Times New Roman"/>
        </w:rPr>
        <w:t>of</w:t>
      </w:r>
      <w:r w:rsidR="00AE5E96">
        <w:rPr>
          <w:rFonts w:ascii="Times New Roman" w:hAnsi="Times New Roman" w:cs="Times New Roman"/>
        </w:rPr>
        <w:t xml:space="preserve"> </w:t>
      </w:r>
      <w:r w:rsidR="00196E30" w:rsidRPr="35833D60">
        <w:rPr>
          <w:rFonts w:ascii="Times New Roman" w:hAnsi="Times New Roman" w:cs="Times New Roman"/>
        </w:rPr>
        <w:t>l</w:t>
      </w:r>
      <w:r w:rsidR="00227819" w:rsidRPr="35833D60">
        <w:rPr>
          <w:rFonts w:ascii="Times New Roman" w:hAnsi="Times New Roman" w:cs="Times New Roman"/>
        </w:rPr>
        <w:t>eafy greens in the Brassicaceae family (</w:t>
      </w:r>
      <w:r w:rsidR="00AE5E96">
        <w:rPr>
          <w:rFonts w:ascii="Times New Roman" w:hAnsi="Times New Roman" w:cs="Times New Roman"/>
        </w:rPr>
        <w:t>cole crops),</w:t>
      </w:r>
      <w:r w:rsidR="002523E7" w:rsidRPr="35833D60">
        <w:rPr>
          <w:rFonts w:ascii="Times New Roman" w:hAnsi="Times New Roman" w:cs="Times New Roman"/>
        </w:rPr>
        <w:t xml:space="preserve"> which are </w:t>
      </w:r>
      <w:r w:rsidR="007420D2">
        <w:rPr>
          <w:rFonts w:ascii="Times New Roman" w:hAnsi="Times New Roman" w:cs="Times New Roman"/>
        </w:rPr>
        <w:t xml:space="preserve">hosts to </w:t>
      </w:r>
      <w:r w:rsidR="00196E30" w:rsidRPr="35833D60">
        <w:rPr>
          <w:rFonts w:ascii="Times New Roman" w:hAnsi="Times New Roman" w:cs="Times New Roman"/>
        </w:rPr>
        <w:t>a complex of difficult-to-manage insect pests</w:t>
      </w:r>
      <w:r w:rsidR="00AE5E96">
        <w:rPr>
          <w:rFonts w:ascii="Times New Roman" w:hAnsi="Times New Roman" w:cs="Times New Roman"/>
        </w:rPr>
        <w:t xml:space="preserve"> </w:t>
      </w:r>
      <w:r w:rsidR="00196E30" w:rsidRPr="35833D60">
        <w:rPr>
          <w:rFonts w:ascii="Times New Roman" w:hAnsi="Times New Roman" w:cs="Times New Roman"/>
        </w:rPr>
        <w:t>(</w:t>
      </w:r>
      <w:r w:rsidRPr="35833D60">
        <w:rPr>
          <w:rFonts w:ascii="Times New Roman" w:hAnsi="Times New Roman" w:cs="Times New Roman"/>
        </w:rPr>
        <w:fldChar w:fldCharType="begin"/>
      </w:r>
      <w:r w:rsidRPr="35833D60">
        <w:rPr>
          <w:rFonts w:ascii="Times New Roman" w:hAnsi="Times New Roman" w:cs="Times New Roman"/>
        </w:rPr>
        <w:instrText xml:space="preserve"> REF _Ref233188197 \h </w:instrText>
      </w:r>
      <w:r w:rsidR="00AB27BC">
        <w:rPr>
          <w:rFonts w:ascii="Times New Roman" w:hAnsi="Times New Roman" w:cs="Times New Roman"/>
        </w:rPr>
        <w:instrText xml:space="preserve"> \* MERGEFORMAT </w:instrText>
      </w:r>
      <w:r w:rsidRPr="35833D60">
        <w:rPr>
          <w:rFonts w:ascii="Times New Roman" w:hAnsi="Times New Roman" w:cs="Times New Roman"/>
        </w:rPr>
      </w:r>
      <w:r w:rsidRPr="35833D60">
        <w:rPr>
          <w:rFonts w:ascii="Times New Roman" w:hAnsi="Times New Roman" w:cs="Times New Roman"/>
        </w:rPr>
        <w:fldChar w:fldCharType="separate"/>
      </w:r>
      <w:r w:rsidR="00196E30">
        <w:t xml:space="preserve">Figure </w:t>
      </w:r>
      <w:r w:rsidR="00196E30" w:rsidRPr="35833D60">
        <w:rPr>
          <w:noProof/>
        </w:rPr>
        <w:t>2</w:t>
      </w:r>
      <w:r w:rsidRPr="35833D60">
        <w:rPr>
          <w:rFonts w:ascii="Times New Roman" w:hAnsi="Times New Roman" w:cs="Times New Roman"/>
        </w:rPr>
        <w:fldChar w:fldCharType="end"/>
      </w:r>
      <w:r w:rsidR="00196E30" w:rsidRPr="35833D60">
        <w:rPr>
          <w:rFonts w:ascii="Times New Roman" w:hAnsi="Times New Roman" w:cs="Times New Roman"/>
        </w:rPr>
        <w:t>).</w:t>
      </w:r>
      <w:r w:rsidR="009B7E41" w:rsidRPr="35833D60">
        <w:rPr>
          <w:rFonts w:ascii="Times New Roman" w:hAnsi="Times New Roman" w:cs="Times New Roman"/>
        </w:rPr>
        <w:t xml:space="preserve"> </w:t>
      </w:r>
      <w:r w:rsidR="00474028" w:rsidRPr="35833D60">
        <w:rPr>
          <w:rFonts w:ascii="Times New Roman" w:hAnsi="Times New Roman" w:cs="Times New Roman"/>
        </w:rPr>
        <w:t>Physical insect exclusion</w:t>
      </w:r>
      <w:r w:rsidR="00733CF1" w:rsidRPr="35833D60">
        <w:rPr>
          <w:rFonts w:ascii="Times New Roman" w:hAnsi="Times New Roman" w:cs="Times New Roman"/>
        </w:rPr>
        <w:t xml:space="preserve"> with row covers</w:t>
      </w:r>
      <w:r w:rsidR="00474028" w:rsidRPr="35833D60">
        <w:rPr>
          <w:rFonts w:ascii="Times New Roman" w:hAnsi="Times New Roman" w:cs="Times New Roman"/>
        </w:rPr>
        <w:t xml:space="preserve"> is </w:t>
      </w:r>
      <w:r w:rsidR="00766E21" w:rsidRPr="35833D60">
        <w:rPr>
          <w:rFonts w:ascii="Times New Roman" w:hAnsi="Times New Roman" w:cs="Times New Roman"/>
        </w:rPr>
        <w:t xml:space="preserve">a promising strategy for </w:t>
      </w:r>
      <w:r w:rsidR="002E628A">
        <w:rPr>
          <w:rFonts w:ascii="Times New Roman" w:hAnsi="Times New Roman" w:cs="Times New Roman"/>
        </w:rPr>
        <w:t>protecting</w:t>
      </w:r>
      <w:r w:rsidR="00040E29" w:rsidRPr="35833D60">
        <w:rPr>
          <w:rFonts w:ascii="Times New Roman" w:hAnsi="Times New Roman" w:cs="Times New Roman"/>
        </w:rPr>
        <w:t xml:space="preserve"> leafy greens</w:t>
      </w:r>
      <w:r w:rsidR="00733CF1" w:rsidRPr="35833D60">
        <w:rPr>
          <w:rFonts w:ascii="Times New Roman" w:hAnsi="Times New Roman" w:cs="Times New Roman"/>
        </w:rPr>
        <w:t xml:space="preserve">. </w:t>
      </w:r>
      <w:proofErr w:type="gramStart"/>
      <w:r w:rsidR="00A15493" w:rsidRPr="35833D60">
        <w:rPr>
          <w:rFonts w:ascii="Times New Roman" w:hAnsi="Times New Roman" w:cs="Times New Roman"/>
        </w:rPr>
        <w:t>Many</w:t>
      </w:r>
      <w:proofErr w:type="gramEnd"/>
      <w:r w:rsidR="00A15493" w:rsidRPr="35833D60">
        <w:rPr>
          <w:rFonts w:ascii="Times New Roman" w:hAnsi="Times New Roman" w:cs="Times New Roman"/>
        </w:rPr>
        <w:t xml:space="preserve"> </w:t>
      </w:r>
      <w:r w:rsidR="00B8102E">
        <w:rPr>
          <w:rFonts w:ascii="Times New Roman" w:hAnsi="Times New Roman" w:cs="Times New Roman"/>
        </w:rPr>
        <w:t>Kentucky vegetable</w:t>
      </w:r>
      <w:r w:rsidR="00B8102E" w:rsidRPr="35833D60">
        <w:rPr>
          <w:rFonts w:ascii="Times New Roman" w:hAnsi="Times New Roman" w:cs="Times New Roman"/>
        </w:rPr>
        <w:t xml:space="preserve"> </w:t>
      </w:r>
      <w:r w:rsidR="00A15493" w:rsidRPr="35833D60">
        <w:rPr>
          <w:rFonts w:ascii="Times New Roman" w:hAnsi="Times New Roman" w:cs="Times New Roman"/>
        </w:rPr>
        <w:t xml:space="preserve">growers </w:t>
      </w:r>
      <w:r w:rsidR="00632D4E">
        <w:rPr>
          <w:rFonts w:ascii="Times New Roman" w:hAnsi="Times New Roman" w:cs="Times New Roman"/>
        </w:rPr>
        <w:t>already use</w:t>
      </w:r>
      <w:r w:rsidR="00A15493" w:rsidRPr="35833D60">
        <w:rPr>
          <w:rFonts w:ascii="Times New Roman" w:hAnsi="Times New Roman" w:cs="Times New Roman"/>
        </w:rPr>
        <w:t xml:space="preserve"> spunbonded row covers </w:t>
      </w:r>
      <w:r w:rsidR="00632D4E">
        <w:rPr>
          <w:rFonts w:ascii="Times New Roman" w:hAnsi="Times New Roman" w:cs="Times New Roman"/>
        </w:rPr>
        <w:t>for frost protection</w:t>
      </w:r>
      <w:r w:rsidR="009D67D7" w:rsidRPr="35833D60">
        <w:rPr>
          <w:rFonts w:ascii="Times New Roman" w:hAnsi="Times New Roman" w:cs="Times New Roman"/>
        </w:rPr>
        <w:t xml:space="preserve"> during the shoulder seasons and winter</w:t>
      </w:r>
      <w:r w:rsidR="00231E4A" w:rsidRPr="35833D60">
        <w:rPr>
          <w:rFonts w:ascii="Times New Roman" w:hAnsi="Times New Roman" w:cs="Times New Roman"/>
        </w:rPr>
        <w:t>;</w:t>
      </w:r>
      <w:r w:rsidR="00FA66ED">
        <w:rPr>
          <w:rFonts w:ascii="Times New Roman" w:hAnsi="Times New Roman" w:cs="Times New Roman"/>
        </w:rPr>
        <w:t xml:space="preserve"> </w:t>
      </w:r>
      <w:r w:rsidR="00231E4A" w:rsidRPr="35833D60">
        <w:rPr>
          <w:rFonts w:ascii="Times New Roman" w:hAnsi="Times New Roman" w:cs="Times New Roman"/>
        </w:rPr>
        <w:t>however,</w:t>
      </w:r>
      <w:r w:rsidR="00F816FF">
        <w:rPr>
          <w:rFonts w:ascii="Times New Roman" w:hAnsi="Times New Roman" w:cs="Times New Roman"/>
        </w:rPr>
        <w:t xml:space="preserve"> in warm conditions</w:t>
      </w:r>
      <w:r w:rsidR="00231E4A" w:rsidRPr="35833D60">
        <w:rPr>
          <w:rFonts w:ascii="Times New Roman" w:hAnsi="Times New Roman" w:cs="Times New Roman"/>
        </w:rPr>
        <w:t xml:space="preserve"> </w:t>
      </w:r>
      <w:r w:rsidR="00CB7C52" w:rsidRPr="35833D60">
        <w:rPr>
          <w:rFonts w:ascii="Times New Roman" w:hAnsi="Times New Roman" w:cs="Times New Roman"/>
        </w:rPr>
        <w:t xml:space="preserve">spunbonded row covers </w:t>
      </w:r>
      <w:r w:rsidR="00F816FF">
        <w:rPr>
          <w:rFonts w:ascii="Times New Roman" w:hAnsi="Times New Roman" w:cs="Times New Roman"/>
        </w:rPr>
        <w:t>can induce heat stress</w:t>
      </w:r>
      <w:r w:rsidR="00FA66ED">
        <w:rPr>
          <w:rFonts w:ascii="Times New Roman" w:hAnsi="Times New Roman" w:cs="Times New Roman"/>
        </w:rPr>
        <w:t xml:space="preserve"> and </w:t>
      </w:r>
      <w:r w:rsidR="565EE9B7" w:rsidRPr="65906FF4">
        <w:rPr>
          <w:rFonts w:ascii="Times New Roman" w:hAnsi="Times New Roman" w:cs="Times New Roman"/>
        </w:rPr>
        <w:t>bolting</w:t>
      </w:r>
      <w:r w:rsidR="00F816FF">
        <w:rPr>
          <w:rFonts w:ascii="Times New Roman" w:hAnsi="Times New Roman" w:cs="Times New Roman"/>
        </w:rPr>
        <w:t xml:space="preserve"> and reduce </w:t>
      </w:r>
      <w:r w:rsidR="004F749E">
        <w:rPr>
          <w:rFonts w:ascii="Times New Roman" w:hAnsi="Times New Roman" w:cs="Times New Roman"/>
        </w:rPr>
        <w:t>the</w:t>
      </w:r>
      <w:r w:rsidR="00F816FF">
        <w:rPr>
          <w:rFonts w:ascii="Times New Roman" w:hAnsi="Times New Roman" w:cs="Times New Roman"/>
        </w:rPr>
        <w:t xml:space="preserve"> quality</w:t>
      </w:r>
      <w:r w:rsidR="004F749E">
        <w:rPr>
          <w:rFonts w:ascii="Times New Roman" w:hAnsi="Times New Roman" w:cs="Times New Roman"/>
        </w:rPr>
        <w:t xml:space="preserve"> of leafy greens</w:t>
      </w:r>
      <w:r w:rsidR="0047639D" w:rsidRPr="35833D60">
        <w:rPr>
          <w:rFonts w:ascii="Times New Roman" w:hAnsi="Times New Roman" w:cs="Times New Roman"/>
        </w:rPr>
        <w:t>.</w:t>
      </w:r>
      <w:r w:rsidR="000F1847" w:rsidRPr="35833D60">
        <w:rPr>
          <w:rFonts w:ascii="Times New Roman" w:hAnsi="Times New Roman" w:cs="Times New Roman"/>
        </w:rPr>
        <w:t xml:space="preserve"> Fine-mesh row covers (insect netting</w:t>
      </w:r>
      <w:r w:rsidR="000F1EA7">
        <w:rPr>
          <w:rFonts w:ascii="Times New Roman" w:hAnsi="Times New Roman" w:cs="Times New Roman"/>
        </w:rPr>
        <w:t>)</w:t>
      </w:r>
      <w:r w:rsidR="000E6A80">
        <w:rPr>
          <w:rFonts w:ascii="Times New Roman" w:hAnsi="Times New Roman" w:cs="Times New Roman"/>
        </w:rPr>
        <w:t xml:space="preserve"> are a promising alternative to spunbonded row covers for </w:t>
      </w:r>
      <w:r w:rsidR="00F61C34" w:rsidRPr="35833D60">
        <w:rPr>
          <w:rFonts w:ascii="Times New Roman" w:hAnsi="Times New Roman" w:cs="Times New Roman"/>
        </w:rPr>
        <w:t>warm season production of leafy greens</w:t>
      </w:r>
      <w:r w:rsidR="007C61F7" w:rsidRPr="35833D60">
        <w:rPr>
          <w:rFonts w:ascii="Times New Roman" w:hAnsi="Times New Roman" w:cs="Times New Roman"/>
        </w:rPr>
        <w:t xml:space="preserve"> </w:t>
      </w:r>
      <w:r w:rsidR="000F1EA7">
        <w:rPr>
          <w:rFonts w:ascii="Times New Roman" w:hAnsi="Times New Roman" w:cs="Times New Roman"/>
        </w:rPr>
        <w:t xml:space="preserve">because they trap less heat </w:t>
      </w:r>
      <w:r w:rsidRPr="35833D60">
        <w:rPr>
          <w:rFonts w:ascii="Times New Roman" w:hAnsi="Times New Roman" w:cs="Times New Roman"/>
        </w:rPr>
        <w:fldChar w:fldCharType="begin"/>
      </w:r>
      <w:r w:rsidRPr="35833D60">
        <w:rPr>
          <w:rFonts w:ascii="Times New Roman" w:hAnsi="Times New Roman" w:cs="Times New Roman"/>
        </w:rPr>
        <w:instrText xml:space="preserve"> ADDIN EN.CITE &lt;EndNote&gt;&lt;Cite&gt;&lt;Author&gt;Chaudhary&lt;/Author&gt;&lt;Year&gt;2026&lt;/Year&gt;&lt;RecNum&gt;363&lt;/RecNum&gt;&lt;DisplayText&gt;(Chaudhary &amp;amp; Nair, 2026)&lt;/DisplayText&gt;&lt;record&gt;&lt;rec-number&gt;363&lt;/rec-number&gt;&lt;foreign-keys&gt;&lt;key app="EN" db-id="vd9ss0a9vp5dtwewdetxpdpdp2zrf5fw9vzp" timestamp="1782236204"&gt;363&lt;/key&gt;&lt;/foreign-keys&gt;&lt;ref-type name="Journal Article"&gt;17&lt;/ref-type&gt;&lt;contributors&gt;&lt;authors&gt;&lt;author&gt;Smriti Chaudhary&lt;/author&gt;&lt;author&gt;Ajay Nair&lt;/author&gt;&lt;/authors&gt;&lt;/contributors&gt;&lt;titles&gt;&lt;title&gt;Insect exclusion netting improves pest suppression, yield, and harvest timing in organic napa cabbage production.&lt;/title&gt;&lt;secondary-title&gt;Renewable Agriculture and Food Systems&lt;/secondary-title&gt;&lt;/titles&gt;&lt;periodical&gt;&lt;full-title&gt;Renewable Agriculture and Food Systems&lt;/full-title&gt;&lt;/periodical&gt;&lt;volume&gt;41&lt;/volume&gt;&lt;edition&gt;6/23/2026&lt;/edition&gt;&lt;dates&gt;&lt;year&gt;2026&lt;/year&gt;&lt;/dates&gt;&lt;urls&gt;&lt;/urls&gt;&lt;electronic-resource-num&gt;10.1017/S1742170526100490&lt;/electronic-resource-num&gt;&lt;/record&gt;&lt;/Cite&gt;&lt;/EndNote&gt;</w:instrText>
      </w:r>
      <w:r w:rsidRPr="35833D60">
        <w:rPr>
          <w:rFonts w:ascii="Times New Roman" w:hAnsi="Times New Roman" w:cs="Times New Roman"/>
        </w:rPr>
        <w:fldChar w:fldCharType="separate"/>
      </w:r>
      <w:r w:rsidR="00796D7F" w:rsidRPr="35833D60">
        <w:rPr>
          <w:rFonts w:ascii="Times New Roman" w:hAnsi="Times New Roman" w:cs="Times New Roman"/>
          <w:noProof/>
        </w:rPr>
        <w:t>(Chaudhary &amp; Nair, 2026)</w:t>
      </w:r>
      <w:r w:rsidRPr="35833D60">
        <w:rPr>
          <w:rFonts w:ascii="Times New Roman" w:hAnsi="Times New Roman" w:cs="Times New Roman"/>
        </w:rPr>
        <w:fldChar w:fldCharType="end"/>
      </w:r>
      <w:r w:rsidR="007C61F7" w:rsidRPr="35833D60">
        <w:rPr>
          <w:rFonts w:ascii="Times New Roman" w:hAnsi="Times New Roman" w:cs="Times New Roman"/>
        </w:rPr>
        <w:t>.</w:t>
      </w:r>
      <w:r w:rsidR="00960F73" w:rsidRPr="35833D60">
        <w:rPr>
          <w:rFonts w:ascii="Times New Roman" w:hAnsi="Times New Roman" w:cs="Times New Roman"/>
        </w:rPr>
        <w:t xml:space="preserve"> </w:t>
      </w:r>
      <w:r w:rsidR="000E48AB">
        <w:rPr>
          <w:rFonts w:ascii="Times New Roman" w:hAnsi="Times New Roman" w:cs="Times New Roman"/>
        </w:rPr>
        <w:t>M</w:t>
      </w:r>
      <w:r w:rsidR="00D41B4C">
        <w:rPr>
          <w:rFonts w:ascii="Times New Roman" w:hAnsi="Times New Roman" w:cs="Times New Roman"/>
        </w:rPr>
        <w:t>esotunnels (~3.5-ft-tall structures made from bent EMT conduit hoops)</w:t>
      </w:r>
      <w:r w:rsidR="000E48AB">
        <w:rPr>
          <w:rFonts w:ascii="Times New Roman" w:hAnsi="Times New Roman" w:cs="Times New Roman"/>
        </w:rPr>
        <w:t xml:space="preserve"> are sturdy support</w:t>
      </w:r>
      <w:r w:rsidR="00443A16">
        <w:rPr>
          <w:rFonts w:ascii="Times New Roman" w:hAnsi="Times New Roman" w:cs="Times New Roman"/>
        </w:rPr>
        <w:t xml:space="preserve"> </w:t>
      </w:r>
      <w:r w:rsidR="000E48AB">
        <w:rPr>
          <w:rFonts w:ascii="Times New Roman" w:hAnsi="Times New Roman" w:cs="Times New Roman"/>
        </w:rPr>
        <w:t xml:space="preserve">structures for </w:t>
      </w:r>
      <w:r w:rsidR="00D41B4C">
        <w:rPr>
          <w:rFonts w:ascii="Times New Roman" w:hAnsi="Times New Roman" w:cs="Times New Roman"/>
        </w:rPr>
        <w:t xml:space="preserve">fine-mesh row covers </w:t>
      </w:r>
      <w:r w:rsidR="000E48AB">
        <w:rPr>
          <w:rFonts w:ascii="Times New Roman" w:hAnsi="Times New Roman" w:cs="Times New Roman"/>
        </w:rPr>
        <w:t>that</w:t>
      </w:r>
      <w:r w:rsidR="00AA5AD6">
        <w:rPr>
          <w:rFonts w:ascii="Times New Roman" w:hAnsi="Times New Roman" w:cs="Times New Roman"/>
        </w:rPr>
        <w:t xml:space="preserve"> </w:t>
      </w:r>
      <w:r w:rsidR="000E48AB">
        <w:rPr>
          <w:rFonts w:ascii="Times New Roman" w:hAnsi="Times New Roman" w:cs="Times New Roman"/>
        </w:rPr>
        <w:t xml:space="preserve">increase airflow around plants and prevent insects from feeding or laying eggs through the mesh. </w:t>
      </w:r>
    </w:p>
    <w:p w14:paraId="7E1F3872" w14:textId="1BE09FB8" w:rsidR="00B938F0" w:rsidRDefault="0016108E" w:rsidP="00B938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572974">
        <w:rPr>
          <w:rFonts w:ascii="Times New Roman" w:hAnsi="Times New Roman" w:cs="Times New Roman"/>
        </w:rPr>
        <w:t>Fine-mesh row covers</w:t>
      </w:r>
      <w:r w:rsidR="00A663F9">
        <w:rPr>
          <w:rFonts w:ascii="Times New Roman" w:hAnsi="Times New Roman" w:cs="Times New Roman"/>
        </w:rPr>
        <w:t xml:space="preserve"> </w:t>
      </w:r>
      <w:r w:rsidR="00DA4694">
        <w:rPr>
          <w:rFonts w:ascii="Times New Roman" w:hAnsi="Times New Roman" w:cs="Times New Roman"/>
        </w:rPr>
        <w:t xml:space="preserve">have </w:t>
      </w:r>
      <w:proofErr w:type="gramStart"/>
      <w:r w:rsidR="00DA4694">
        <w:rPr>
          <w:rFonts w:ascii="Times New Roman" w:hAnsi="Times New Roman" w:cs="Times New Roman"/>
        </w:rPr>
        <w:t>been shown</w:t>
      </w:r>
      <w:proofErr w:type="gramEnd"/>
      <w:r w:rsidR="00DA4694">
        <w:rPr>
          <w:rFonts w:ascii="Times New Roman" w:hAnsi="Times New Roman" w:cs="Times New Roman"/>
        </w:rPr>
        <w:t xml:space="preserve"> to</w:t>
      </w:r>
      <w:r w:rsidR="00A663F9">
        <w:rPr>
          <w:rFonts w:ascii="Times New Roman" w:hAnsi="Times New Roman" w:cs="Times New Roman"/>
        </w:rPr>
        <w:t xml:space="preserve"> increase yield, reduce feeding damage, and accelerate plant growth rates for leafy </w:t>
      </w:r>
      <w:r w:rsidR="00584CDF">
        <w:rPr>
          <w:rFonts w:ascii="Times New Roman" w:hAnsi="Times New Roman" w:cs="Times New Roman"/>
        </w:rPr>
        <w:t xml:space="preserve">greens </w:t>
      </w:r>
      <w:r w:rsidR="001933E3">
        <w:rPr>
          <w:rFonts w:ascii="Times New Roman" w:hAnsi="Times New Roman" w:cs="Times New Roman"/>
        </w:rPr>
        <w:fldChar w:fldCharType="begin">
          <w:fldData xml:space="preserve">PEVuZE5vdGU+PENpdGU+PEF1dGhvcj5Ccm9ja21hbjwvQXV0aG9yPjxZZWFyPjIwMjA8L1llYXI+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</w:fldData>
        </w:fldChar>
      </w:r>
      <w:r w:rsidR="00584CDF">
        <w:rPr>
          <w:rFonts w:ascii="Times New Roman" w:hAnsi="Times New Roman" w:cs="Times New Roman"/>
        </w:rPr>
        <w:instrText xml:space="preserve"> ADDIN EN.CITE </w:instrText>
      </w:r>
      <w:r w:rsidR="00584CDF">
        <w:rPr>
          <w:rFonts w:ascii="Times New Roman" w:hAnsi="Times New Roman" w:cs="Times New Roman"/>
        </w:rPr>
        <w:fldChar w:fldCharType="begin">
          <w:fldData xml:space="preserve">PEVuZE5vdGU+PENpdGU+PEF1dGhvcj5Ccm9ja21hbjwvQXV0aG9yPjxZZWFyPjIwMjA8L1llYXI+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</w:fldData>
        </w:fldChar>
      </w:r>
      <w:r w:rsidR="00584CDF">
        <w:rPr>
          <w:rFonts w:ascii="Times New Roman" w:hAnsi="Times New Roman" w:cs="Times New Roman"/>
        </w:rPr>
        <w:instrText xml:space="preserve"> ADDIN EN.CITE.DATA </w:instrText>
      </w:r>
      <w:r w:rsidR="00584CDF">
        <w:rPr>
          <w:rFonts w:ascii="Times New Roman" w:hAnsi="Times New Roman" w:cs="Times New Roman"/>
        </w:rPr>
      </w:r>
      <w:r w:rsidR="00584CDF">
        <w:rPr>
          <w:rFonts w:ascii="Times New Roman" w:hAnsi="Times New Roman" w:cs="Times New Roman"/>
        </w:rPr>
        <w:fldChar w:fldCharType="end"/>
      </w:r>
      <w:r w:rsidR="001933E3">
        <w:rPr>
          <w:rFonts w:ascii="Times New Roman" w:hAnsi="Times New Roman" w:cs="Times New Roman"/>
        </w:rPr>
      </w:r>
      <w:r w:rsidR="001933E3">
        <w:rPr>
          <w:rFonts w:ascii="Times New Roman" w:hAnsi="Times New Roman" w:cs="Times New Roman"/>
        </w:rPr>
        <w:fldChar w:fldCharType="separate"/>
      </w:r>
      <w:r w:rsidR="00584CDF">
        <w:rPr>
          <w:rFonts w:ascii="Times New Roman" w:hAnsi="Times New Roman" w:cs="Times New Roman"/>
          <w:noProof/>
        </w:rPr>
        <w:t>(Böckmann, 2022; Brockman et al., 2020; Chaudhary &amp; Nair, 2026; Dhakal &amp; Nandwani, 2020; Ester et al., 1994)</w:t>
      </w:r>
      <w:r w:rsidR="001933E3">
        <w:rPr>
          <w:rFonts w:ascii="Times New Roman" w:hAnsi="Times New Roman" w:cs="Times New Roman"/>
        </w:rPr>
        <w:fldChar w:fldCharType="end"/>
      </w:r>
      <w:r w:rsidR="00D85BAE">
        <w:rPr>
          <w:rFonts w:ascii="Times New Roman" w:hAnsi="Times New Roman" w:cs="Times New Roman"/>
        </w:rPr>
        <w:t xml:space="preserve">. </w:t>
      </w:r>
      <w:r w:rsidR="008F7037">
        <w:rPr>
          <w:rFonts w:ascii="Times New Roman" w:hAnsi="Times New Roman" w:cs="Times New Roman"/>
        </w:rPr>
        <w:t xml:space="preserve">However, </w:t>
      </w:r>
      <w:r w:rsidR="00211556">
        <w:rPr>
          <w:rFonts w:ascii="Times New Roman" w:hAnsi="Times New Roman" w:cs="Times New Roman"/>
        </w:rPr>
        <w:t xml:space="preserve">past </w:t>
      </w:r>
      <w:r w:rsidR="00D6048E">
        <w:rPr>
          <w:rFonts w:ascii="Times New Roman" w:hAnsi="Times New Roman" w:cs="Times New Roman"/>
        </w:rPr>
        <w:t xml:space="preserve">studies have </w:t>
      </w:r>
      <w:r w:rsidR="00152D00">
        <w:rPr>
          <w:rFonts w:ascii="Times New Roman" w:hAnsi="Times New Roman" w:cs="Times New Roman"/>
        </w:rPr>
        <w:t xml:space="preserve">also </w:t>
      </w:r>
      <w:r w:rsidR="00D6048E">
        <w:rPr>
          <w:rFonts w:ascii="Times New Roman" w:hAnsi="Times New Roman" w:cs="Times New Roman"/>
        </w:rPr>
        <w:t xml:space="preserve">highlighted challenges </w:t>
      </w:r>
      <w:r w:rsidR="00FF44E0">
        <w:rPr>
          <w:rFonts w:ascii="Times New Roman" w:hAnsi="Times New Roman" w:cs="Times New Roman"/>
        </w:rPr>
        <w:t xml:space="preserve">with using fine-mesh row covers, </w:t>
      </w:r>
      <w:r w:rsidR="00590B4B">
        <w:rPr>
          <w:rFonts w:ascii="Times New Roman" w:hAnsi="Times New Roman" w:cs="Times New Roman"/>
        </w:rPr>
        <w:t>including</w:t>
      </w:r>
      <w:r w:rsidR="00D6048E">
        <w:rPr>
          <w:rFonts w:ascii="Times New Roman" w:hAnsi="Times New Roman" w:cs="Times New Roman"/>
        </w:rPr>
        <w:t xml:space="preserve"> increased incidence of </w:t>
      </w:r>
      <w:r w:rsidR="00A10931">
        <w:rPr>
          <w:rFonts w:ascii="Times New Roman" w:hAnsi="Times New Roman" w:cs="Times New Roman"/>
        </w:rPr>
        <w:t xml:space="preserve">certain </w:t>
      </w:r>
      <w:r w:rsidR="00D6048E">
        <w:rPr>
          <w:rFonts w:ascii="Times New Roman" w:hAnsi="Times New Roman" w:cs="Times New Roman"/>
        </w:rPr>
        <w:t>disease</w:t>
      </w:r>
      <w:r w:rsidR="00576B99">
        <w:rPr>
          <w:rFonts w:ascii="Times New Roman" w:hAnsi="Times New Roman" w:cs="Times New Roman"/>
        </w:rPr>
        <w:t>s</w:t>
      </w:r>
      <w:r w:rsidR="00A10931">
        <w:rPr>
          <w:rFonts w:ascii="Times New Roman" w:hAnsi="Times New Roman" w:cs="Times New Roman"/>
        </w:rPr>
        <w:t xml:space="preserve"> </w:t>
      </w:r>
      <w:r w:rsidR="005329FC">
        <w:rPr>
          <w:rFonts w:ascii="Times New Roman" w:hAnsi="Times New Roman" w:cs="Times New Roman"/>
        </w:rPr>
        <w:t>and secondary pest problems, such as aphids</w:t>
      </w:r>
      <w:r w:rsidR="005329FC">
        <w:rPr>
          <w:rFonts w:ascii="Times New Roman" w:hAnsi="Times New Roman" w:cs="Times New Roman"/>
        </w:rPr>
        <w:t xml:space="preserve"> </w:t>
      </w:r>
      <w:r w:rsidR="005329FC">
        <w:rPr>
          <w:rFonts w:ascii="Times New Roman" w:hAnsi="Times New Roman" w:cs="Times New Roman"/>
        </w:rPr>
        <w:fldChar w:fldCharType="begin"/>
      </w:r>
      <w:r w:rsidR="005329FC">
        <w:rPr>
          <w:rFonts w:ascii="Times New Roman" w:hAnsi="Times New Roman" w:cs="Times New Roman"/>
        </w:rPr>
        <w:instrText xml:space="preserve"> ADDIN EN.CITE &lt;EndNote&gt;&lt;Cite&gt;&lt;Author&gt;Ester&lt;/Author&gt;&lt;Year&gt;1994&lt;/Year&gt;&lt;RecNum&gt;328&lt;/RecNum&gt;&lt;DisplayText&gt;(Böckmann, 2022; Ester et al., 1994)&lt;/DisplayText&gt;&lt;record&gt;&lt;rec-number&gt;328&lt;/rec-number&gt;&lt;foreign-keys&gt;&lt;key app="EN" db-id="vd9ss0a9vp5dtwewdetxpdpdp2zrf5fw9vzp" timestamp="1777063527"&gt;328&lt;/key&gt;&lt;/foreign-keys&gt;&lt;ref-type name="Conference Paper"&gt;47&lt;/ref-type&gt;&lt;contributors&gt;&lt;authors&gt;&lt;author&gt;Ester, A&lt;/author&gt;&lt;author&gt;Zande, JC van de&lt;/author&gt;&lt;author&gt;Frost, AJP&lt;/author&gt;&lt;/authors&gt;&lt;/contributors&gt;&lt;titles&gt;&lt;title&gt;Crop covering to prevent pest damage to field vegetables, and the feasibility of pesticides application through polyethylene nets&lt;/title&gt;&lt;secondary-title&gt;Brighton Crop Protection Conference&lt;/secondary-title&gt;&lt;/titles&gt;&lt;pages&gt;761-766&lt;/pages&gt;&lt;volume&gt;2&lt;/volume&gt;&lt;dates&gt;&lt;year&gt;1994&lt;/year&gt;&lt;/dates&gt;&lt;pub-location&gt;Brighton, England&lt;/pub-location&gt;&lt;publisher&gt;The British Crop Protection Council&lt;/publisher&gt;&lt;isbn&gt;0948404825&lt;/isbn&gt;&lt;urls&gt;&lt;related-urls&gt;&lt;url&gt;https://research.wur.nl/en/publications/crop-covering-to-prevent-pest-damage-do-field-vegetables-and-the-/&lt;/url&gt;&lt;/related-urls&gt;&lt;/urls&gt;&lt;/record&gt;&lt;/Cite&gt;&lt;Cite&gt;&lt;Author&gt;Böckmann&lt;/Author&gt;&lt;Year&gt;2022&lt;/Year&gt;&lt;RecNum&gt;30&lt;/RecNum&gt;&lt;record&gt;&lt;rec-number&gt;30&lt;/rec-number&gt;&lt;foreign-keys&gt;&lt;key app="EN" db-id="vd9ss0a9vp5dtwewdetxpdpdp2zrf5fw9vzp" timestamp="1759797312"&gt;30&lt;/key&gt;&lt;/foreign-keys&gt;&lt;ref-type name="Journal Article"&gt;17&lt;/ref-type&gt;&lt;contributors&gt;&lt;authors&gt;&lt;author&gt;Böckmann, Elias&lt;/author&gt;&lt;/authors&gt;&lt;/contributors&gt;&lt;titles&gt;&lt;title&gt;Effects of insect net coverage in field vegetables on pests, diseases, natural enemies, and yield&lt;/title&gt;&lt;secondary-title&gt;Journal of Plant Diseases and Protection&lt;/secondary-title&gt;&lt;/titles&gt;&lt;periodical&gt;&lt;full-title&gt;Journal of Plant Diseases and Protection&lt;/full-title&gt;&lt;/periodical&gt;&lt;pages&gt;1401–1415&lt;/pages&gt;&lt;volume&gt;129&lt;/volume&gt;&lt;dates&gt;&lt;year&gt;2022&lt;/year&gt;&lt;/dates&gt;&lt;urls&gt;&lt;/urls&gt;&lt;electronic-resource-num&gt;10.1007/s41348-022-00644-1&lt;/electronic-resource-num&gt;&lt;/record&gt;&lt;/Cite&gt;&lt;/EndNote&gt;</w:instrText>
      </w:r>
      <w:r w:rsidR="005329FC">
        <w:rPr>
          <w:rFonts w:ascii="Times New Roman" w:hAnsi="Times New Roman" w:cs="Times New Roman"/>
        </w:rPr>
        <w:fldChar w:fldCharType="separate"/>
      </w:r>
      <w:r w:rsidR="005329FC">
        <w:rPr>
          <w:rFonts w:ascii="Times New Roman" w:hAnsi="Times New Roman" w:cs="Times New Roman"/>
          <w:noProof/>
        </w:rPr>
        <w:t>(Böckmann, 2022; Ester et al., 1994)</w:t>
      </w:r>
      <w:r w:rsidR="005329FC">
        <w:rPr>
          <w:rFonts w:ascii="Times New Roman" w:hAnsi="Times New Roman" w:cs="Times New Roman"/>
        </w:rPr>
        <w:fldChar w:fldCharType="end"/>
      </w:r>
      <w:r w:rsidR="00C7097A">
        <w:rPr>
          <w:rFonts w:ascii="Times New Roman" w:hAnsi="Times New Roman" w:cs="Times New Roman"/>
        </w:rPr>
        <w:t>.</w:t>
      </w:r>
      <w:r w:rsidR="00652647">
        <w:rPr>
          <w:rFonts w:ascii="Times New Roman" w:hAnsi="Times New Roman" w:cs="Times New Roman"/>
        </w:rPr>
        <w:t xml:space="preserve"> </w:t>
      </w:r>
      <w:r w:rsidR="00EE63C3">
        <w:rPr>
          <w:rFonts w:ascii="Times New Roman" w:hAnsi="Times New Roman" w:cs="Times New Roman"/>
        </w:rPr>
        <w:t xml:space="preserve">Furthermore, </w:t>
      </w:r>
      <w:r w:rsidR="009F05F8">
        <w:rPr>
          <w:rFonts w:ascii="Times New Roman" w:hAnsi="Times New Roman" w:cs="Times New Roman"/>
        </w:rPr>
        <w:t>mes</w:t>
      </w:r>
      <w:r w:rsidR="7D8B90D9" w:rsidRPr="6F7BA0EE">
        <w:rPr>
          <w:rFonts w:ascii="Times New Roman" w:hAnsi="Times New Roman" w:cs="Times New Roman"/>
        </w:rPr>
        <w:t>o</w:t>
      </w:r>
      <w:r w:rsidR="009F05F8" w:rsidRPr="6F7BA0EE">
        <w:rPr>
          <w:rFonts w:ascii="Times New Roman" w:hAnsi="Times New Roman" w:cs="Times New Roman"/>
        </w:rPr>
        <w:t xml:space="preserve">tounnels are costly and </w:t>
      </w:r>
      <w:r w:rsidR="00891C5C" w:rsidRPr="6F7BA0EE">
        <w:rPr>
          <w:rFonts w:ascii="Times New Roman" w:hAnsi="Times New Roman" w:cs="Times New Roman"/>
        </w:rPr>
        <w:t>labor-intensive</w:t>
      </w:r>
      <w:r w:rsidR="009F05F8" w:rsidRPr="6F7BA0EE">
        <w:rPr>
          <w:rFonts w:ascii="Times New Roman" w:hAnsi="Times New Roman" w:cs="Times New Roman"/>
        </w:rPr>
        <w:t xml:space="preserve"> to install and maintain.</w:t>
      </w:r>
      <w:r w:rsidR="00B938F0">
        <w:rPr>
          <w:rFonts w:ascii="Times New Roman" w:hAnsi="Times New Roman" w:cs="Times New Roman"/>
        </w:rPr>
        <w:t xml:space="preserve"> </w:t>
      </w:r>
    </w:p>
    <w:p w14:paraId="36A56E3A" w14:textId="64C92AE1" w:rsidR="00F802F7" w:rsidRPr="003B5C2E" w:rsidRDefault="00B938F0" w:rsidP="005329FC">
      <w:pPr>
        <w:spacing w:line="240" w:lineRule="auto"/>
        <w:rPr>
          <w:rFonts w:ascii="Times New Roman" w:hAnsi="Times New Roman" w:cs="Times New Roman"/>
        </w:rPr>
        <w:sectPr w:rsidR="00F802F7" w:rsidRPr="003B5C2E" w:rsidSect="00963CB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</w:rPr>
        <w:tab/>
      </w:r>
      <w:r w:rsidR="00F802F7" w:rsidRPr="6F7BA0EE">
        <w:rPr>
          <w:rFonts w:ascii="Times New Roman" w:hAnsi="Times New Roman" w:cs="Times New Roman"/>
        </w:rPr>
        <w:t xml:space="preserve">To better understand how mesotunnels perform in field-realistic settings, University of Kentucky researchers affiliated with the Crops Under Cover project </w:t>
      </w:r>
      <w:r w:rsidR="00E62E4F" w:rsidRPr="6F7BA0EE">
        <w:rPr>
          <w:rFonts w:ascii="Times New Roman" w:hAnsi="Times New Roman" w:cs="Times New Roman"/>
        </w:rPr>
        <w:t>(</w:t>
      </w:r>
      <w:r w:rsidR="002A1C10" w:rsidRPr="6F7BA0EE">
        <w:rPr>
          <w:rFonts w:ascii="Times New Roman" w:hAnsi="Times New Roman" w:cs="Times New Roman"/>
        </w:rPr>
        <w:t>https://cropsundercover.mgcafe.uky.edu/</w:t>
      </w:r>
      <w:r w:rsidR="00E62E4F" w:rsidRPr="6F7BA0EE">
        <w:rPr>
          <w:rFonts w:ascii="Times New Roman" w:hAnsi="Times New Roman" w:cs="Times New Roman"/>
        </w:rPr>
        <w:t xml:space="preserve">) </w:t>
      </w:r>
      <w:r w:rsidR="00F802F7" w:rsidRPr="6F7BA0EE">
        <w:rPr>
          <w:rFonts w:ascii="Times New Roman" w:hAnsi="Times New Roman" w:cs="Times New Roman"/>
        </w:rPr>
        <w:t xml:space="preserve">partnered with </w:t>
      </w:r>
      <w:r w:rsidR="00951782" w:rsidRPr="6F7BA0EE">
        <w:rPr>
          <w:rFonts w:ascii="Times New Roman" w:hAnsi="Times New Roman" w:cs="Times New Roman"/>
        </w:rPr>
        <w:t>vegetable</w:t>
      </w:r>
      <w:r w:rsidR="00F802F7" w:rsidRPr="6F7BA0EE">
        <w:rPr>
          <w:rFonts w:ascii="Times New Roman" w:hAnsi="Times New Roman" w:cs="Times New Roman"/>
        </w:rPr>
        <w:t xml:space="preserve"> growers throughout the state of Kentucky in 2025 to </w:t>
      </w:r>
      <w:proofErr w:type="gramStart"/>
      <w:r w:rsidR="00F802F7" w:rsidRPr="6F7BA0EE">
        <w:rPr>
          <w:rFonts w:ascii="Times New Roman" w:hAnsi="Times New Roman" w:cs="Times New Roman"/>
        </w:rPr>
        <w:t>test</w:t>
      </w:r>
      <w:proofErr w:type="gramEnd"/>
      <w:r w:rsidR="00F802F7" w:rsidRPr="6F7BA0EE">
        <w:rPr>
          <w:rFonts w:ascii="Times New Roman" w:hAnsi="Times New Roman" w:cs="Times New Roman"/>
        </w:rPr>
        <w:t xml:space="preserve"> mesotunnels at their growing sites. Participating farmers grew one or more crops of their choice in paired mesotunnel and uncovered control plots.</w:t>
      </w:r>
      <w:r w:rsidR="00536DC3" w:rsidRPr="6F7BA0EE">
        <w:rPr>
          <w:rFonts w:ascii="Times New Roman" w:hAnsi="Times New Roman" w:cs="Times New Roman"/>
        </w:rPr>
        <w:t xml:space="preserve"> Participants were provided with </w:t>
      </w:r>
      <w:r w:rsidR="000A7899" w:rsidRPr="6F7BA0EE">
        <w:rPr>
          <w:rFonts w:ascii="Times New Roman" w:hAnsi="Times New Roman" w:cs="Times New Roman"/>
        </w:rPr>
        <w:t xml:space="preserve">materials to construct mesotunnels: </w:t>
      </w:r>
      <w:r w:rsidR="00536DC3">
        <w:t xml:space="preserve">ExcludeNet row cover (mesh size: 0.95mm x 0.95 mm; </w:t>
      </w:r>
      <w:r w:rsidR="00536DC3" w:rsidRPr="6F7BA0EE">
        <w:rPr>
          <w:rFonts w:ascii="Times New Roman" w:eastAsia="Times New Roman" w:hAnsi="Times New Roman" w:cs="Times New Roman"/>
          <w:color w:val="000000" w:themeColor="text1"/>
        </w:rPr>
        <w:t>Tek-Knit Industries, Montreal, Quebec, Canada</w:t>
      </w:r>
      <w:r w:rsidR="00536DC3">
        <w:t>)</w:t>
      </w:r>
      <w:r w:rsidR="000A7899">
        <w:t xml:space="preserve">, cut to size, </w:t>
      </w:r>
      <w:r w:rsidR="00536DC3">
        <w:t>installed over hoops made from bent sections of 10-ft-long EMT conduit</w:t>
      </w:r>
      <w:r w:rsidR="000A7899">
        <w:t>,</w:t>
      </w:r>
      <w:r w:rsidR="00536DC3">
        <w:t xml:space="preserve"> and secured with 10-lb sandbags and </w:t>
      </w:r>
      <w:r w:rsidR="00536DC3" w:rsidRPr="6F7BA0EE">
        <w:rPr>
          <w:rFonts w:ascii="Times New Roman" w:eastAsia="Times New Roman" w:hAnsi="Times New Roman" w:cs="Times New Roman"/>
          <w:color w:val="000000" w:themeColor="text1"/>
        </w:rPr>
        <w:t>0.75-in snap-on greenhouse plastic clamps (Bootstrap Farmer, Paris, Texas, USA)</w:t>
      </w:r>
      <w:r w:rsidR="00536DC3">
        <w:t>.</w:t>
      </w:r>
      <w:r w:rsidR="00203D6D">
        <w:t xml:space="preserve"> </w:t>
      </w:r>
      <w:r w:rsidR="00F802F7" w:rsidRPr="6F7BA0EE">
        <w:rPr>
          <w:rFonts w:ascii="Times New Roman" w:hAnsi="Times New Roman" w:cs="Times New Roman"/>
        </w:rPr>
        <w:t xml:space="preserve">Data </w:t>
      </w:r>
      <w:proofErr w:type="gramStart"/>
      <w:r w:rsidR="00F802F7" w:rsidRPr="6F7BA0EE">
        <w:rPr>
          <w:rFonts w:ascii="Times New Roman" w:hAnsi="Times New Roman" w:cs="Times New Roman"/>
        </w:rPr>
        <w:t>was collected</w:t>
      </w:r>
      <w:proofErr w:type="gramEnd"/>
      <w:r w:rsidR="00F802F7" w:rsidRPr="6F7BA0EE">
        <w:rPr>
          <w:rFonts w:ascii="Times New Roman" w:hAnsi="Times New Roman" w:cs="Times New Roman"/>
        </w:rPr>
        <w:t xml:space="preserve"> through researcher-led insect pest surveys, before and after surveys of participants, and interviews with participants. Case studies from three participating farmers who grew leafy greens </w:t>
      </w:r>
      <w:proofErr w:type="gramStart"/>
      <w:r w:rsidR="00F802F7" w:rsidRPr="6F7BA0EE">
        <w:rPr>
          <w:rFonts w:ascii="Times New Roman" w:hAnsi="Times New Roman" w:cs="Times New Roman"/>
        </w:rPr>
        <w:t>are presented</w:t>
      </w:r>
      <w:proofErr w:type="gramEnd"/>
      <w:r w:rsidR="00F802F7" w:rsidRPr="6F7BA0EE">
        <w:rPr>
          <w:rFonts w:ascii="Times New Roman" w:hAnsi="Times New Roman" w:cs="Times New Roman"/>
        </w:rPr>
        <w:t xml:space="preserve"> here</w:t>
      </w:r>
      <w:r w:rsidR="00CA73FF">
        <w:rPr>
          <w:rFonts w:ascii="Times New Roman" w:hAnsi="Times New Roman" w:cs="Times New Roman"/>
        </w:rPr>
        <w:t xml:space="preserve"> with their consent</w:t>
      </w:r>
      <w:r w:rsidR="00F802F7" w:rsidRPr="6F7BA0EE">
        <w:rPr>
          <w:rFonts w:ascii="Times New Roman" w:hAnsi="Times New Roman" w:cs="Times New Roman"/>
        </w:rPr>
        <w:t xml:space="preserve">. To protect the participants’ privacy, no identifying information </w:t>
      </w:r>
      <w:proofErr w:type="gramStart"/>
      <w:r w:rsidR="00F802F7" w:rsidRPr="6F7BA0EE">
        <w:rPr>
          <w:rFonts w:ascii="Times New Roman" w:hAnsi="Times New Roman" w:cs="Times New Roman"/>
        </w:rPr>
        <w:t>is included</w:t>
      </w:r>
      <w:proofErr w:type="gramEnd"/>
      <w:r w:rsidR="00F802F7" w:rsidRPr="6F7BA0EE">
        <w:rPr>
          <w:rFonts w:ascii="Times New Roman" w:hAnsi="Times New Roman" w:cs="Times New Roman"/>
        </w:rPr>
        <w:t>.</w:t>
      </w:r>
    </w:p>
    <w:p w14:paraId="324B6A19" w14:textId="77777777" w:rsidR="00F802F7" w:rsidRDefault="00F802F7" w:rsidP="00620704">
      <w:pPr>
        <w:keepNext/>
        <w:spacing w:line="240" w:lineRule="auto"/>
      </w:pPr>
      <w:r>
        <w:rPr>
          <w:noProof/>
        </w:rPr>
        <w:drawing>
          <wp:inline distT="0" distB="0" distL="0" distR="0" wp14:anchorId="27849E4E" wp14:editId="34FD8F65">
            <wp:extent cx="5211524" cy="2931482"/>
            <wp:effectExtent l="0" t="0" r="0" b="0"/>
            <wp:docPr id="811325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325575" name="Picture 81132557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524" cy="293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DBE96" w14:textId="67910DEA" w:rsidR="00406325" w:rsidRPr="007B6B27" w:rsidRDefault="00F802F7" w:rsidP="00620704">
      <w:pPr>
        <w:pStyle w:val="Caption"/>
        <w:jc w:val="left"/>
      </w:pPr>
      <w:bookmarkStart w:id="0" w:name="_Ref233188197"/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 w:rsidR="008F5E83">
        <w:rPr>
          <w:noProof/>
        </w:rPr>
        <w:t>2</w:t>
      </w:r>
      <w:r>
        <w:fldChar w:fldCharType="end"/>
      </w:r>
      <w:bookmarkEnd w:id="0"/>
      <w:r>
        <w:t xml:space="preserve">. </w:t>
      </w:r>
      <w:r w:rsidR="00D52DCC">
        <w:t>I</w:t>
      </w:r>
      <w:r>
        <w:t>nsect pests of brassica crops and associated damage. (A) Flea beetles and feeding damage (‘shot holes’) on bok choy leaf, (B)</w:t>
      </w:r>
      <w:r w:rsidRPr="00B222F4">
        <w:t xml:space="preserve"> </w:t>
      </w:r>
      <w:r>
        <w:t>Harlequin bug and crucifer flea beetle, and (C) cross-striped cabbageworms and feeding damage on broccoli leaf. Photos: Elaine Losekamp (A</w:t>
      </w:r>
      <w:r w:rsidR="00D52DCC">
        <w:t>-</w:t>
      </w:r>
      <w:r>
        <w:t>B) and Amelia McCurry (C).</w:t>
      </w:r>
      <w:r w:rsidR="0005078F">
        <w:t xml:space="preserve"> </w:t>
      </w:r>
      <w:r w:rsidR="006E7C09">
        <w:tab/>
      </w:r>
    </w:p>
    <w:p w14:paraId="7F8BBF83" w14:textId="77777777" w:rsidR="002F3053" w:rsidRDefault="002F3053" w:rsidP="00620704">
      <w:pPr>
        <w:spacing w:line="240" w:lineRule="auto"/>
        <w:rPr>
          <w:rFonts w:ascii="Times New Roman" w:hAnsi="Times New Roman" w:cs="Times New Roman"/>
          <w:b/>
          <w:bCs/>
        </w:rPr>
        <w:sectPr w:rsidR="002F3053" w:rsidSect="00963CB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C53CB9D" w14:textId="3F13881C" w:rsidR="00CE12E7" w:rsidRDefault="006E7C09" w:rsidP="0062070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Case Study 1</w:t>
      </w:r>
      <w:r w:rsidR="009E1585">
        <w:rPr>
          <w:rFonts w:ascii="Times New Roman" w:hAnsi="Times New Roman" w:cs="Times New Roman"/>
          <w:b/>
          <w:bCs/>
        </w:rPr>
        <w:t xml:space="preserve"> </w:t>
      </w:r>
    </w:p>
    <w:p w14:paraId="166A08E6" w14:textId="5BCBC515" w:rsidR="00B00F2F" w:rsidRPr="00B00F2F" w:rsidRDefault="00C50372" w:rsidP="00620704">
      <w:pPr>
        <w:spacing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Mesotunnel provided y</w:t>
      </w:r>
      <w:r w:rsidR="00B00F2F">
        <w:rPr>
          <w:rFonts w:ascii="Times New Roman" w:hAnsi="Times New Roman" w:cs="Times New Roman"/>
          <w:b/>
          <w:bCs/>
          <w:i/>
          <w:iCs/>
        </w:rPr>
        <w:t xml:space="preserve">ield increases </w:t>
      </w:r>
      <w:r>
        <w:rPr>
          <w:rFonts w:ascii="Times New Roman" w:hAnsi="Times New Roman" w:cs="Times New Roman"/>
          <w:b/>
          <w:bCs/>
          <w:i/>
          <w:iCs/>
        </w:rPr>
        <w:t xml:space="preserve">in a high pest-pressure </w:t>
      </w:r>
      <w:r w:rsidR="00CC4A18">
        <w:rPr>
          <w:rFonts w:ascii="Times New Roman" w:hAnsi="Times New Roman" w:cs="Times New Roman"/>
          <w:b/>
          <w:bCs/>
          <w:i/>
          <w:iCs/>
        </w:rPr>
        <w:t>environment.</w:t>
      </w:r>
    </w:p>
    <w:p w14:paraId="78C72849" w14:textId="77777777" w:rsidR="00357E51" w:rsidRDefault="00357E51" w:rsidP="00AB27BC">
      <w:r>
        <w:t>Table 1. Description of Farmer 1’s experiment.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6"/>
        <w:gridCol w:w="3715"/>
      </w:tblGrid>
      <w:tr w:rsidR="00357E51" w14:paraId="043948B0" w14:textId="77777777" w:rsidTr="0010088B">
        <w:tc>
          <w:tcPr>
            <w:tcW w:w="0" w:type="auto"/>
          </w:tcPr>
          <w:p w14:paraId="0B6174D4" w14:textId="77777777" w:rsidR="00357E51" w:rsidRDefault="00357E51" w:rsidP="00AB27BC">
            <w:pPr>
              <w:rPr>
                <w:b/>
                <w:bCs/>
                <w:i/>
                <w:iCs/>
              </w:rPr>
            </w:pPr>
            <w:r>
              <w:lastRenderedPageBreak/>
              <w:t>Crop</w:t>
            </w:r>
          </w:p>
        </w:tc>
        <w:tc>
          <w:tcPr>
            <w:tcW w:w="0" w:type="auto"/>
          </w:tcPr>
          <w:p w14:paraId="34CBA9AE" w14:textId="24FE0F1C" w:rsidR="00357E51" w:rsidRPr="00D701D5" w:rsidRDefault="00357E51" w:rsidP="00AB27BC">
            <w:pPr>
              <w:pStyle w:val="ListParagraph"/>
              <w:ind w:left="0"/>
            </w:pPr>
            <w:r w:rsidRPr="0074707E">
              <w:rPr>
                <w:rFonts w:ascii="Times New Roman" w:hAnsi="Times New Roman" w:cs="Times New Roman"/>
              </w:rPr>
              <w:t>Kale ‘Darkibor’</w:t>
            </w:r>
            <w:r w:rsidR="006049A1">
              <w:rPr>
                <w:rFonts w:ascii="Times New Roman" w:hAnsi="Times New Roman" w:cs="Times New Roman"/>
              </w:rPr>
              <w:t xml:space="preserve"> (</w:t>
            </w:r>
            <w:r w:rsidR="006049A1" w:rsidRPr="00620704">
              <w:rPr>
                <w:rFonts w:ascii="Times New Roman" w:hAnsi="Times New Roman" w:cs="Times New Roman"/>
                <w:i/>
                <w:iCs/>
              </w:rPr>
              <w:t>Brassica oleracea</w:t>
            </w:r>
            <w:r w:rsidR="006049A1">
              <w:rPr>
                <w:rFonts w:ascii="Times New Roman" w:hAnsi="Times New Roman" w:cs="Times New Roman"/>
              </w:rPr>
              <w:t>)</w:t>
            </w:r>
          </w:p>
        </w:tc>
      </w:tr>
      <w:tr w:rsidR="00357E51" w14:paraId="53D9D482" w14:textId="77777777" w:rsidTr="0010088B">
        <w:tc>
          <w:tcPr>
            <w:tcW w:w="0" w:type="auto"/>
          </w:tcPr>
          <w:p w14:paraId="24A63E90" w14:textId="77777777" w:rsidR="00357E51" w:rsidRDefault="00357E51" w:rsidP="00AB27BC">
            <w:pPr>
              <w:rPr>
                <w:b/>
                <w:bCs/>
                <w:i/>
                <w:iCs/>
              </w:rPr>
            </w:pPr>
            <w:r>
              <w:t>Plot dimensions</w:t>
            </w:r>
          </w:p>
        </w:tc>
        <w:tc>
          <w:tcPr>
            <w:tcW w:w="0" w:type="auto"/>
          </w:tcPr>
          <w:p w14:paraId="1F72A8C5" w14:textId="77777777" w:rsidR="00357E51" w:rsidRPr="0010088B" w:rsidRDefault="0010088B" w:rsidP="00AB27BC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Mesotunnel: </w:t>
            </w:r>
            <w:proofErr w:type="gramStart"/>
            <w:r w:rsidR="00357E51" w:rsidRPr="0010088B">
              <w:rPr>
                <w:rFonts w:ascii="Times New Roman" w:hAnsi="Times New Roman" w:cs="Times New Roman"/>
              </w:rPr>
              <w:t>15</w:t>
            </w:r>
            <w:proofErr w:type="gramEnd"/>
            <w:r w:rsidR="00357E51" w:rsidRPr="0010088B">
              <w:rPr>
                <w:rFonts w:ascii="Times New Roman" w:hAnsi="Times New Roman" w:cs="Times New Roman"/>
              </w:rPr>
              <w:t>’x5’ raised bed</w:t>
            </w:r>
          </w:p>
          <w:p w14:paraId="18BADDC0" w14:textId="3D61166E" w:rsidR="0010088B" w:rsidRPr="0010088B" w:rsidRDefault="0010088B" w:rsidP="00AB27BC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i/>
                <w:iCs/>
              </w:rPr>
            </w:pPr>
            <w:r>
              <w:t>Control</w:t>
            </w:r>
            <w:r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10088B">
              <w:rPr>
                <w:rFonts w:ascii="Times New Roman" w:hAnsi="Times New Roman" w:cs="Times New Roman"/>
              </w:rPr>
              <w:t>15</w:t>
            </w:r>
            <w:proofErr w:type="gramEnd"/>
            <w:r w:rsidRPr="0010088B">
              <w:rPr>
                <w:rFonts w:ascii="Times New Roman" w:hAnsi="Times New Roman" w:cs="Times New Roman"/>
              </w:rPr>
              <w:t>’x5’ raised bed</w:t>
            </w:r>
          </w:p>
        </w:tc>
      </w:tr>
      <w:tr w:rsidR="00357E51" w14:paraId="0BB5C836" w14:textId="77777777" w:rsidTr="0010088B">
        <w:tc>
          <w:tcPr>
            <w:tcW w:w="0" w:type="auto"/>
          </w:tcPr>
          <w:p w14:paraId="66BA5D2F" w14:textId="77777777" w:rsidR="00357E51" w:rsidRDefault="00357E51" w:rsidP="00AB27BC">
            <w:pPr>
              <w:rPr>
                <w:b/>
                <w:bCs/>
                <w:i/>
                <w:iCs/>
              </w:rPr>
            </w:pPr>
            <w:r>
              <w:t>Transplant spacing</w:t>
            </w:r>
          </w:p>
        </w:tc>
        <w:tc>
          <w:tcPr>
            <w:tcW w:w="0" w:type="auto"/>
          </w:tcPr>
          <w:p w14:paraId="1695CBBD" w14:textId="680C07C4" w:rsidR="00357E51" w:rsidRDefault="00357E51" w:rsidP="00AB27BC">
            <w:pPr>
              <w:rPr>
                <w:b/>
                <w:bCs/>
                <w:i/>
                <w:iCs/>
              </w:rPr>
            </w:pPr>
            <w:r w:rsidRPr="0074707E">
              <w:rPr>
                <w:rFonts w:ascii="Times New Roman" w:hAnsi="Times New Roman" w:cs="Times New Roman"/>
              </w:rPr>
              <w:t>1.5’</w:t>
            </w:r>
            <w:r w:rsidR="00CF31D3">
              <w:t xml:space="preserve"> in-row spacing</w:t>
            </w:r>
            <w:r w:rsidRPr="0074707E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74707E">
              <w:rPr>
                <w:rFonts w:ascii="Times New Roman" w:hAnsi="Times New Roman" w:cs="Times New Roman"/>
              </w:rPr>
              <w:t>3</w:t>
            </w:r>
            <w:proofErr w:type="gramEnd"/>
            <w:r w:rsidRPr="0074707E">
              <w:rPr>
                <w:rFonts w:ascii="Times New Roman" w:hAnsi="Times New Roman" w:cs="Times New Roman"/>
              </w:rPr>
              <w:t xml:space="preserve"> rows</w:t>
            </w:r>
          </w:p>
        </w:tc>
      </w:tr>
      <w:tr w:rsidR="00357E51" w14:paraId="39CF4599" w14:textId="77777777" w:rsidTr="0010088B">
        <w:tc>
          <w:tcPr>
            <w:tcW w:w="0" w:type="auto"/>
          </w:tcPr>
          <w:p w14:paraId="57CE7C15" w14:textId="77777777" w:rsidR="00357E51" w:rsidRDefault="00357E51" w:rsidP="00AB27BC">
            <w:pPr>
              <w:rPr>
                <w:b/>
                <w:bCs/>
                <w:i/>
                <w:iCs/>
              </w:rPr>
            </w:pPr>
            <w:r>
              <w:t>Planting date</w:t>
            </w:r>
          </w:p>
        </w:tc>
        <w:tc>
          <w:tcPr>
            <w:tcW w:w="0" w:type="auto"/>
          </w:tcPr>
          <w:p w14:paraId="277B21E0" w14:textId="24860AD2" w:rsidR="00357E51" w:rsidRDefault="0010088B" w:rsidP="00AB27BC">
            <w:pPr>
              <w:rPr>
                <w:b/>
                <w:bCs/>
                <w:i/>
                <w:iCs/>
              </w:rPr>
            </w:pPr>
            <w:r>
              <w:t>July 9</w:t>
            </w:r>
          </w:p>
        </w:tc>
      </w:tr>
    </w:tbl>
    <w:p w14:paraId="76460F55" w14:textId="77777777" w:rsidR="00357E51" w:rsidRPr="00C95F77" w:rsidRDefault="00357E51" w:rsidP="00620704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32D6793" w14:textId="45771E4B" w:rsidR="001279EA" w:rsidRDefault="00015814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E066C">
        <w:rPr>
          <w:rFonts w:ascii="Times New Roman" w:hAnsi="Times New Roman" w:cs="Times New Roman"/>
        </w:rPr>
        <w:t>Farmer</w:t>
      </w:r>
      <w:r w:rsidR="00675917">
        <w:rPr>
          <w:rFonts w:ascii="Times New Roman" w:hAnsi="Times New Roman" w:cs="Times New Roman"/>
        </w:rPr>
        <w:t xml:space="preserve"> </w:t>
      </w:r>
      <w:r w:rsidR="008C3A9E">
        <w:rPr>
          <w:rFonts w:ascii="Times New Roman" w:hAnsi="Times New Roman" w:cs="Times New Roman"/>
        </w:rPr>
        <w:t xml:space="preserve">1 </w:t>
      </w:r>
      <w:r w:rsidR="00675917">
        <w:rPr>
          <w:rFonts w:ascii="Times New Roman" w:hAnsi="Times New Roman" w:cs="Times New Roman"/>
        </w:rPr>
        <w:t xml:space="preserve">works at a </w:t>
      </w:r>
      <w:r w:rsidR="0CEBF0F2" w:rsidRPr="65906FF4">
        <w:rPr>
          <w:rFonts w:ascii="Times New Roman" w:hAnsi="Times New Roman" w:cs="Times New Roman"/>
        </w:rPr>
        <w:t>2.4-acre</w:t>
      </w:r>
      <w:r w:rsidR="00675917">
        <w:rPr>
          <w:rFonts w:ascii="Times New Roman" w:hAnsi="Times New Roman" w:cs="Times New Roman"/>
        </w:rPr>
        <w:t xml:space="preserve"> farm site where most </w:t>
      </w:r>
      <w:r w:rsidR="00EC4A0B">
        <w:rPr>
          <w:rFonts w:ascii="Times New Roman" w:hAnsi="Times New Roman" w:cs="Times New Roman"/>
        </w:rPr>
        <w:t xml:space="preserve">crops </w:t>
      </w:r>
      <w:proofErr w:type="gramStart"/>
      <w:r w:rsidR="00EC4A0B">
        <w:rPr>
          <w:rFonts w:ascii="Times New Roman" w:hAnsi="Times New Roman" w:cs="Times New Roman"/>
        </w:rPr>
        <w:t>are produced</w:t>
      </w:r>
      <w:proofErr w:type="gramEnd"/>
      <w:r w:rsidR="00EC4A0B">
        <w:rPr>
          <w:rFonts w:ascii="Times New Roman" w:hAnsi="Times New Roman" w:cs="Times New Roman"/>
        </w:rPr>
        <w:t xml:space="preserve"> in raised beds</w:t>
      </w:r>
      <w:r w:rsidR="00DA5AB3">
        <w:rPr>
          <w:rFonts w:ascii="Times New Roman" w:hAnsi="Times New Roman" w:cs="Times New Roman"/>
        </w:rPr>
        <w:t xml:space="preserve"> (Figure 3)</w:t>
      </w:r>
      <w:r w:rsidR="00EC4A0B">
        <w:rPr>
          <w:rFonts w:ascii="Times New Roman" w:hAnsi="Times New Roman" w:cs="Times New Roman"/>
        </w:rPr>
        <w:t xml:space="preserve">. </w:t>
      </w:r>
      <w:r w:rsidR="00EA0870">
        <w:rPr>
          <w:rFonts w:ascii="Times New Roman" w:hAnsi="Times New Roman" w:cs="Times New Roman"/>
        </w:rPr>
        <w:t>R</w:t>
      </w:r>
      <w:r w:rsidR="00CE28D1" w:rsidRPr="35833D60">
        <w:rPr>
          <w:rFonts w:ascii="Times New Roman" w:hAnsi="Times New Roman" w:cs="Times New Roman"/>
        </w:rPr>
        <w:t xml:space="preserve">ow covers </w:t>
      </w:r>
      <w:proofErr w:type="gramStart"/>
      <w:r w:rsidR="00CE28D1" w:rsidRPr="35833D60">
        <w:rPr>
          <w:rFonts w:ascii="Times New Roman" w:hAnsi="Times New Roman" w:cs="Times New Roman"/>
        </w:rPr>
        <w:t>are integrated</w:t>
      </w:r>
      <w:proofErr w:type="gramEnd"/>
      <w:r w:rsidR="00CE28D1" w:rsidRPr="35833D60">
        <w:rPr>
          <w:rFonts w:ascii="Times New Roman" w:hAnsi="Times New Roman" w:cs="Times New Roman"/>
        </w:rPr>
        <w:t xml:space="preserve"> with succession planting and rotated across a series of raised beds to provide early-season protection </w:t>
      </w:r>
      <w:r w:rsidR="005377C9">
        <w:rPr>
          <w:rFonts w:ascii="Times New Roman" w:hAnsi="Times New Roman" w:cs="Times New Roman"/>
        </w:rPr>
        <w:t>for</w:t>
      </w:r>
      <w:r w:rsidR="00CE28D1" w:rsidRPr="35833D60">
        <w:rPr>
          <w:rFonts w:ascii="Times New Roman" w:hAnsi="Times New Roman" w:cs="Times New Roman"/>
        </w:rPr>
        <w:t xml:space="preserve"> </w:t>
      </w:r>
      <w:r w:rsidR="626B05B5" w:rsidRPr="35833D60">
        <w:rPr>
          <w:rFonts w:ascii="Times New Roman" w:hAnsi="Times New Roman" w:cs="Times New Roman"/>
        </w:rPr>
        <w:t>crops</w:t>
      </w:r>
      <w:r w:rsidR="00115E2F">
        <w:rPr>
          <w:rFonts w:ascii="Times New Roman" w:hAnsi="Times New Roman" w:cs="Times New Roman"/>
        </w:rPr>
        <w:t xml:space="preserve"> (Figure 3B)</w:t>
      </w:r>
      <w:r w:rsidR="00CE28D1" w:rsidRPr="35833D60">
        <w:rPr>
          <w:rFonts w:ascii="Times New Roman" w:hAnsi="Times New Roman" w:cs="Times New Roman"/>
        </w:rPr>
        <w:t xml:space="preserve">. </w:t>
      </w:r>
      <w:r w:rsidR="00990E7D" w:rsidRPr="35833D60">
        <w:rPr>
          <w:rFonts w:ascii="Times New Roman" w:hAnsi="Times New Roman" w:cs="Times New Roman"/>
        </w:rPr>
        <w:t>For this study</w:t>
      </w:r>
      <w:r w:rsidR="00EF1D06" w:rsidRPr="35833D60">
        <w:rPr>
          <w:rFonts w:ascii="Times New Roman" w:hAnsi="Times New Roman" w:cs="Times New Roman"/>
        </w:rPr>
        <w:t xml:space="preserve">, </w:t>
      </w:r>
      <w:r w:rsidR="007E066C" w:rsidRPr="35833D60">
        <w:rPr>
          <w:rFonts w:ascii="Times New Roman" w:hAnsi="Times New Roman" w:cs="Times New Roman"/>
        </w:rPr>
        <w:t>Farmer</w:t>
      </w:r>
      <w:r w:rsidR="00EF1D06" w:rsidRPr="35833D60">
        <w:rPr>
          <w:rFonts w:ascii="Times New Roman" w:hAnsi="Times New Roman" w:cs="Times New Roman"/>
        </w:rPr>
        <w:t xml:space="preserve"> 1 </w:t>
      </w:r>
      <w:r w:rsidRPr="35833D60">
        <w:rPr>
          <w:rFonts w:ascii="Times New Roman" w:hAnsi="Times New Roman" w:cs="Times New Roman"/>
        </w:rPr>
        <w:t xml:space="preserve">chose to </w:t>
      </w:r>
      <w:proofErr w:type="gramStart"/>
      <w:r w:rsidRPr="35833D60">
        <w:rPr>
          <w:rFonts w:ascii="Times New Roman" w:hAnsi="Times New Roman" w:cs="Times New Roman"/>
        </w:rPr>
        <w:t>test</w:t>
      </w:r>
      <w:proofErr w:type="gramEnd"/>
      <w:r w:rsidRPr="35833D60">
        <w:rPr>
          <w:rFonts w:ascii="Times New Roman" w:hAnsi="Times New Roman" w:cs="Times New Roman"/>
        </w:rPr>
        <w:t xml:space="preserve"> the mesotunnel over a late summer planting of </w:t>
      </w:r>
      <w:r w:rsidR="00757D3C" w:rsidRPr="35833D60">
        <w:rPr>
          <w:rFonts w:ascii="Times New Roman" w:hAnsi="Times New Roman" w:cs="Times New Roman"/>
        </w:rPr>
        <w:t xml:space="preserve">kale </w:t>
      </w:r>
      <w:r w:rsidR="00804F70">
        <w:rPr>
          <w:rFonts w:ascii="Times New Roman" w:hAnsi="Times New Roman" w:cs="Times New Roman"/>
        </w:rPr>
        <w:t>(</w:t>
      </w:r>
      <w:r w:rsidR="00115E2F">
        <w:rPr>
          <w:rFonts w:ascii="Times New Roman" w:hAnsi="Times New Roman" w:cs="Times New Roman"/>
        </w:rPr>
        <w:t xml:space="preserve">Figure 3A, </w:t>
      </w:r>
      <w:r w:rsidR="00804F70">
        <w:rPr>
          <w:rFonts w:ascii="Times New Roman" w:hAnsi="Times New Roman" w:cs="Times New Roman"/>
        </w:rPr>
        <w:t>Table 1)</w:t>
      </w:r>
      <w:r w:rsidR="00757D3C" w:rsidRPr="35833D60">
        <w:rPr>
          <w:rFonts w:ascii="Times New Roman" w:hAnsi="Times New Roman" w:cs="Times New Roman"/>
        </w:rPr>
        <w:t>.</w:t>
      </w:r>
    </w:p>
    <w:p w14:paraId="3BDC0F57" w14:textId="77777777" w:rsidR="00DA5AB3" w:rsidRDefault="00DA5AB3" w:rsidP="00620704">
      <w:pPr>
        <w:keepNext/>
        <w:spacing w:line="240" w:lineRule="auto"/>
      </w:pPr>
      <w:r>
        <w:rPr>
          <w:noProof/>
        </w:rPr>
        <w:drawing>
          <wp:inline distT="0" distB="0" distL="0" distR="0" wp14:anchorId="740959F6" wp14:editId="324E8959">
            <wp:extent cx="2743200" cy="2743200"/>
            <wp:effectExtent l="0" t="0" r="0" b="0"/>
            <wp:docPr id="6558445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844595" name="Picture 655844595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3" t="125" r="43863" b="-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64899" w14:textId="61DEBE12" w:rsidR="00DA5AB3" w:rsidRDefault="00DA5AB3" w:rsidP="00620704">
      <w:pPr>
        <w:pStyle w:val="Caption"/>
        <w:jc w:val="left"/>
      </w:pPr>
      <w:r>
        <w:t>Figure 3. (A) Mesotunnel plot for the study. (B) Farmer 1</w:t>
      </w:r>
      <w:r w:rsidR="00172931">
        <w:t>’s original row cover setup</w:t>
      </w:r>
      <w:r>
        <w:t>.</w:t>
      </w:r>
    </w:p>
    <w:p w14:paraId="17ECD61B" w14:textId="135C23D9" w:rsidR="007D4F5D" w:rsidRDefault="001279EA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60380">
        <w:rPr>
          <w:rFonts w:ascii="Times New Roman" w:hAnsi="Times New Roman" w:cs="Times New Roman"/>
        </w:rPr>
        <w:t>During the study period, insect pests quickly colonized the kale in the uncovered bed.</w:t>
      </w:r>
      <w:r w:rsidR="00511E95">
        <w:rPr>
          <w:rFonts w:ascii="Times New Roman" w:hAnsi="Times New Roman" w:cs="Times New Roman"/>
        </w:rPr>
        <w:t xml:space="preserve"> Farmer 1 explained,</w:t>
      </w:r>
      <w:r w:rsidR="00A60380">
        <w:rPr>
          <w:rFonts w:ascii="Times New Roman" w:hAnsi="Times New Roman" w:cs="Times New Roman"/>
        </w:rPr>
        <w:t xml:space="preserve"> “W</w:t>
      </w:r>
      <w:r w:rsidR="00A60380" w:rsidRPr="00BF5553">
        <w:rPr>
          <w:rFonts w:ascii="Times New Roman" w:hAnsi="Times New Roman" w:cs="Times New Roman"/>
        </w:rPr>
        <w:t>e just had such heavy pest pressure in that area already on… brassicas from the spring, so once I removed those and we had that fresh kale bed, they were like</w:t>
      </w:r>
      <w:r w:rsidR="00E50CE7">
        <w:rPr>
          <w:rFonts w:ascii="Times New Roman" w:hAnsi="Times New Roman" w:cs="Times New Roman"/>
        </w:rPr>
        <w:t>, t</w:t>
      </w:r>
      <w:r w:rsidR="00A60380" w:rsidRPr="00BF5553">
        <w:rPr>
          <w:rFonts w:ascii="Times New Roman" w:hAnsi="Times New Roman" w:cs="Times New Roman"/>
        </w:rPr>
        <w:t>hank you!</w:t>
      </w:r>
      <w:r w:rsidR="004A558D">
        <w:rPr>
          <w:rFonts w:ascii="Times New Roman" w:hAnsi="Times New Roman" w:cs="Times New Roman"/>
        </w:rPr>
        <w:t>,</w:t>
      </w:r>
      <w:r w:rsidR="00A60380" w:rsidRPr="00BF5553">
        <w:rPr>
          <w:rFonts w:ascii="Times New Roman" w:hAnsi="Times New Roman" w:cs="Times New Roman"/>
        </w:rPr>
        <w:t xml:space="preserve"> </w:t>
      </w:r>
      <w:r w:rsidR="004A558D">
        <w:rPr>
          <w:rFonts w:ascii="Times New Roman" w:hAnsi="Times New Roman" w:cs="Times New Roman"/>
        </w:rPr>
        <w:t>a</w:t>
      </w:r>
      <w:r w:rsidR="00A60380" w:rsidRPr="00BF5553">
        <w:rPr>
          <w:rFonts w:ascii="Times New Roman" w:hAnsi="Times New Roman" w:cs="Times New Roman"/>
        </w:rPr>
        <w:t>nd just</w:t>
      </w:r>
      <w:r w:rsidR="48888F77" w:rsidRPr="6F7BA0EE">
        <w:rPr>
          <w:rFonts w:ascii="Times New Roman" w:hAnsi="Times New Roman" w:cs="Times New Roman"/>
        </w:rPr>
        <w:t>...</w:t>
      </w:r>
      <w:r w:rsidR="00A60380" w:rsidRPr="6F7BA0EE">
        <w:rPr>
          <w:rFonts w:ascii="Times New Roman" w:hAnsi="Times New Roman" w:cs="Times New Roman"/>
        </w:rPr>
        <w:t xml:space="preserve"> swarmed it and covered it</w:t>
      </w:r>
      <w:r w:rsidR="00E50CE7" w:rsidRPr="6F7BA0EE">
        <w:rPr>
          <w:rFonts w:ascii="Times New Roman" w:hAnsi="Times New Roman" w:cs="Times New Roman"/>
        </w:rPr>
        <w:t>.</w:t>
      </w:r>
      <w:r w:rsidR="00A60380" w:rsidRPr="6F7BA0EE">
        <w:rPr>
          <w:rFonts w:ascii="Times New Roman" w:hAnsi="Times New Roman" w:cs="Times New Roman"/>
        </w:rPr>
        <w:t>”</w:t>
      </w:r>
      <w:r w:rsidR="00E50CE7" w:rsidRPr="6F7BA0EE">
        <w:rPr>
          <w:rFonts w:ascii="Times New Roman" w:hAnsi="Times New Roman" w:cs="Times New Roman"/>
        </w:rPr>
        <w:t xml:space="preserve"> When the research team visited </w:t>
      </w:r>
      <w:r w:rsidRPr="6F7BA0EE">
        <w:rPr>
          <w:rFonts w:ascii="Times New Roman" w:hAnsi="Times New Roman" w:cs="Times New Roman"/>
        </w:rPr>
        <w:t>three weeks after transplanting to survey</w:t>
      </w:r>
      <w:r w:rsidR="0A9ADBA8" w:rsidRPr="6F7BA0EE">
        <w:rPr>
          <w:rFonts w:ascii="Times New Roman" w:hAnsi="Times New Roman" w:cs="Times New Roman"/>
        </w:rPr>
        <w:t xml:space="preserve"> the plants</w:t>
      </w:r>
      <w:r w:rsidRPr="6F7BA0EE">
        <w:rPr>
          <w:rFonts w:ascii="Times New Roman" w:hAnsi="Times New Roman" w:cs="Times New Roman"/>
        </w:rPr>
        <w:t xml:space="preserve"> for insect pests,</w:t>
      </w:r>
      <w:r w:rsidR="00D16810" w:rsidRPr="6F7BA0EE">
        <w:rPr>
          <w:rFonts w:ascii="Times New Roman" w:hAnsi="Times New Roman" w:cs="Times New Roman"/>
        </w:rPr>
        <w:t xml:space="preserve"> flea beetle density was twice as high in the uncovered plot as in the mesotunnel (</w:t>
      </w:r>
      <w:r w:rsidR="006716B6" w:rsidRPr="6F7BA0EE">
        <w:rPr>
          <w:rFonts w:ascii="Times New Roman" w:hAnsi="Times New Roman" w:cs="Times New Roman"/>
        </w:rPr>
        <w:t>Figure 2</w:t>
      </w:r>
      <w:r w:rsidR="007E254F" w:rsidRPr="6F7BA0EE">
        <w:rPr>
          <w:rFonts w:ascii="Times New Roman" w:hAnsi="Times New Roman" w:cs="Times New Roman"/>
        </w:rPr>
        <w:t xml:space="preserve">A, </w:t>
      </w:r>
      <w:r w:rsidR="00D16810" w:rsidRPr="6F7BA0EE">
        <w:rPr>
          <w:rFonts w:ascii="Times New Roman" w:hAnsi="Times New Roman" w:cs="Times New Roman"/>
        </w:rPr>
        <w:t xml:space="preserve">Figure </w:t>
      </w:r>
      <w:r w:rsidR="00D509E0" w:rsidRPr="6F7BA0EE">
        <w:rPr>
          <w:rFonts w:ascii="Times New Roman" w:hAnsi="Times New Roman" w:cs="Times New Roman"/>
        </w:rPr>
        <w:t>4A</w:t>
      </w:r>
      <w:r w:rsidR="00D16810" w:rsidRPr="6F7BA0EE">
        <w:rPr>
          <w:rFonts w:ascii="Times New Roman" w:hAnsi="Times New Roman" w:cs="Times New Roman"/>
        </w:rPr>
        <w:t>).</w:t>
      </w:r>
      <w:r w:rsidR="007D4F5D" w:rsidRPr="6F7BA0EE">
        <w:rPr>
          <w:rFonts w:ascii="Times New Roman" w:hAnsi="Times New Roman" w:cs="Times New Roman"/>
        </w:rPr>
        <w:t xml:space="preserve"> </w:t>
      </w:r>
      <w:r w:rsidR="00557FE8" w:rsidRPr="6F7BA0EE">
        <w:rPr>
          <w:rFonts w:ascii="Times New Roman" w:hAnsi="Times New Roman" w:cs="Times New Roman"/>
        </w:rPr>
        <w:t>Later in the season</w:t>
      </w:r>
      <w:r w:rsidR="003864B0" w:rsidRPr="6F7BA0EE">
        <w:rPr>
          <w:rFonts w:ascii="Times New Roman" w:hAnsi="Times New Roman" w:cs="Times New Roman"/>
        </w:rPr>
        <w:t xml:space="preserve">, other insect pests </w:t>
      </w:r>
      <w:r w:rsidR="1E3BE375" w:rsidRPr="6F7BA0EE">
        <w:rPr>
          <w:rFonts w:ascii="Times New Roman" w:hAnsi="Times New Roman" w:cs="Times New Roman"/>
        </w:rPr>
        <w:t>colonized</w:t>
      </w:r>
      <w:r w:rsidR="003864B0" w:rsidRPr="6F7BA0EE">
        <w:rPr>
          <w:rFonts w:ascii="Times New Roman" w:hAnsi="Times New Roman" w:cs="Times New Roman"/>
        </w:rPr>
        <w:t xml:space="preserve"> the plants. “</w:t>
      </w:r>
      <w:r w:rsidR="00B845DF" w:rsidRPr="6F7BA0EE">
        <w:rPr>
          <w:rFonts w:ascii="Times New Roman" w:hAnsi="Times New Roman" w:cs="Times New Roman"/>
        </w:rPr>
        <w:t>H</w:t>
      </w:r>
      <w:r w:rsidR="003864B0" w:rsidRPr="6F7BA0EE">
        <w:rPr>
          <w:rFonts w:ascii="Times New Roman" w:hAnsi="Times New Roman" w:cs="Times New Roman"/>
        </w:rPr>
        <w:t>arlequin bugs, the cabbage caterpillars, and the flea beetles were there</w:t>
      </w:r>
      <w:r w:rsidR="006F5D47" w:rsidRPr="6F7BA0EE">
        <w:rPr>
          <w:rFonts w:ascii="Times New Roman" w:hAnsi="Times New Roman" w:cs="Times New Roman"/>
        </w:rPr>
        <w:t>..</w:t>
      </w:r>
      <w:r w:rsidR="003864B0" w:rsidRPr="6F7BA0EE">
        <w:rPr>
          <w:rFonts w:ascii="Times New Roman" w:hAnsi="Times New Roman" w:cs="Times New Roman"/>
        </w:rPr>
        <w:t>. And then towards the end of the season, we got a ton of the brown marmorated stink bugs... The only other pests that I really noticed, which was </w:t>
      </w:r>
      <w:proofErr w:type="gramStart"/>
      <w:r w:rsidR="003864B0" w:rsidRPr="6F7BA0EE">
        <w:rPr>
          <w:rFonts w:ascii="Times New Roman" w:hAnsi="Times New Roman" w:cs="Times New Roman"/>
        </w:rPr>
        <w:t>actually on</w:t>
      </w:r>
      <w:proofErr w:type="gramEnd"/>
      <w:r w:rsidR="003864B0" w:rsidRPr="6F7BA0EE">
        <w:rPr>
          <w:rFonts w:ascii="Times New Roman" w:hAnsi="Times New Roman" w:cs="Times New Roman"/>
        </w:rPr>
        <w:t> the covered bed, was the yellow-striped armyworm.”</w:t>
      </w:r>
      <w:r w:rsidR="007D4F5D" w:rsidRPr="6F7BA0EE">
        <w:rPr>
          <w:rFonts w:ascii="Times New Roman" w:hAnsi="Times New Roman" w:cs="Times New Roman"/>
          <w:noProof/>
        </w:rPr>
        <w:t xml:space="preserve"> </w:t>
      </w:r>
    </w:p>
    <w:p w14:paraId="17093B5A" w14:textId="6B9F81DE" w:rsidR="00F827B5" w:rsidRDefault="00011170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11844F3" wp14:editId="7BEDC636">
            <wp:extent cx="5486400" cy="3086100"/>
            <wp:effectExtent l="0" t="0" r="0" b="0"/>
            <wp:docPr id="16667077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707749" name="Picture 166670774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F2997" w14:textId="59B8C383" w:rsidR="007D4F5D" w:rsidRDefault="007D4F5D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4. (A) Average number of flea beetles counted </w:t>
      </w:r>
      <w:r w:rsidR="00DF4811">
        <w:rPr>
          <w:rFonts w:ascii="Times New Roman" w:hAnsi="Times New Roman" w:cs="Times New Roman"/>
        </w:rPr>
        <w:t xml:space="preserve">per plant </w:t>
      </w:r>
      <w:r>
        <w:rPr>
          <w:rFonts w:ascii="Times New Roman" w:hAnsi="Times New Roman" w:cs="Times New Roman"/>
        </w:rPr>
        <w:t>during a pest survey and (B)</w:t>
      </w:r>
      <w:r w:rsidR="00F94B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marketable yield</w:t>
      </w:r>
      <w:r w:rsidR="003C1288">
        <w:rPr>
          <w:rFonts w:ascii="Times New Roman" w:hAnsi="Times New Roman" w:cs="Times New Roman"/>
        </w:rPr>
        <w:t xml:space="preserve"> </w:t>
      </w:r>
      <w:r w:rsidR="006A057A">
        <w:rPr>
          <w:rFonts w:ascii="Times New Roman" w:hAnsi="Times New Roman" w:cs="Times New Roman"/>
        </w:rPr>
        <w:t xml:space="preserve">per plant </w:t>
      </w:r>
      <w:r w:rsidR="003C1288">
        <w:rPr>
          <w:rFonts w:ascii="Times New Roman" w:hAnsi="Times New Roman" w:cs="Times New Roman"/>
        </w:rPr>
        <w:t>harvested from the control and mesotunnel plots at Farmer 1’s site.</w:t>
      </w:r>
    </w:p>
    <w:p w14:paraId="4C70D95A" w14:textId="0785D58E" w:rsidR="007D4F5D" w:rsidRDefault="00E978FE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Greater insect feeding damage on uncovered kale slowed the plants’ development</w:t>
      </w:r>
      <w:r w:rsidR="00AF3B05">
        <w:rPr>
          <w:rFonts w:ascii="Times New Roman" w:hAnsi="Times New Roman" w:cs="Times New Roman"/>
        </w:rPr>
        <w:t xml:space="preserve"> and reduced the quality of the leaves</w:t>
      </w:r>
      <w:r>
        <w:rPr>
          <w:rFonts w:ascii="Times New Roman" w:hAnsi="Times New Roman" w:cs="Times New Roman"/>
        </w:rPr>
        <w:t xml:space="preserve">. </w:t>
      </w:r>
      <w:r w:rsidRPr="35833D60">
        <w:rPr>
          <w:rFonts w:ascii="Times New Roman" w:hAnsi="Times New Roman" w:cs="Times New Roman"/>
        </w:rPr>
        <w:t>“It just seems like those plants on the uncovered bed are just kind of</w:t>
      </w:r>
      <w:r w:rsidR="0B8EF3E4" w:rsidRPr="6F7BA0EE">
        <w:rPr>
          <w:rFonts w:ascii="Times New Roman" w:hAnsi="Times New Roman" w:cs="Times New Roman"/>
        </w:rPr>
        <w:t xml:space="preserve"> </w:t>
      </w:r>
      <w:r w:rsidRPr="6F7BA0EE">
        <w:rPr>
          <w:rFonts w:ascii="Times New Roman" w:hAnsi="Times New Roman" w:cs="Times New Roman"/>
        </w:rPr>
        <w:t>permanently smaller, and not growing as fast, and just a little bit more stunted than the ones that are covered.”</w:t>
      </w:r>
      <w:r w:rsidR="00EF5DA4" w:rsidRPr="6F7BA0EE">
        <w:rPr>
          <w:rFonts w:ascii="Times New Roman" w:hAnsi="Times New Roman" w:cs="Times New Roman"/>
        </w:rPr>
        <w:t xml:space="preserve"> </w:t>
      </w:r>
      <w:r w:rsidR="000C1D2D" w:rsidRPr="6F7BA0EE">
        <w:rPr>
          <w:rFonts w:ascii="Times New Roman" w:hAnsi="Times New Roman" w:cs="Times New Roman"/>
        </w:rPr>
        <w:t xml:space="preserve">Over the six-week harvest period, per-plant </w:t>
      </w:r>
      <w:r w:rsidR="00AF3B05" w:rsidRPr="6F7BA0EE">
        <w:rPr>
          <w:rFonts w:ascii="Times New Roman" w:hAnsi="Times New Roman" w:cs="Times New Roman"/>
        </w:rPr>
        <w:t xml:space="preserve">marketable </w:t>
      </w:r>
      <w:r w:rsidR="000C1D2D" w:rsidRPr="6F7BA0EE">
        <w:rPr>
          <w:rFonts w:ascii="Times New Roman" w:hAnsi="Times New Roman" w:cs="Times New Roman"/>
        </w:rPr>
        <w:t xml:space="preserve">yield </w:t>
      </w:r>
      <w:r w:rsidR="00372E7C" w:rsidRPr="6F7BA0EE">
        <w:rPr>
          <w:rFonts w:ascii="Times New Roman" w:hAnsi="Times New Roman" w:cs="Times New Roman"/>
        </w:rPr>
        <w:t xml:space="preserve">from the mesotunnel treatment was more than </w:t>
      </w:r>
      <w:r w:rsidRPr="6F7BA0EE">
        <w:rPr>
          <w:rFonts w:ascii="Times New Roman" w:hAnsi="Times New Roman" w:cs="Times New Roman"/>
        </w:rPr>
        <w:t xml:space="preserve">five times that of the plants </w:t>
      </w:r>
      <w:r w:rsidR="00372E7C" w:rsidRPr="6F7BA0EE">
        <w:rPr>
          <w:rFonts w:ascii="Times New Roman" w:hAnsi="Times New Roman" w:cs="Times New Roman"/>
        </w:rPr>
        <w:t>from</w:t>
      </w:r>
      <w:r w:rsidRPr="6F7BA0EE">
        <w:rPr>
          <w:rFonts w:ascii="Times New Roman" w:hAnsi="Times New Roman" w:cs="Times New Roman"/>
        </w:rPr>
        <w:t xml:space="preserve"> the control (Figure </w:t>
      </w:r>
      <w:r w:rsidR="00372E7C" w:rsidRPr="6F7BA0EE">
        <w:rPr>
          <w:rFonts w:ascii="Times New Roman" w:hAnsi="Times New Roman" w:cs="Times New Roman"/>
        </w:rPr>
        <w:t>4B</w:t>
      </w:r>
      <w:r w:rsidR="00CA68A4" w:rsidRPr="6F7BA0EE">
        <w:rPr>
          <w:rFonts w:ascii="Times New Roman" w:hAnsi="Times New Roman" w:cs="Times New Roman"/>
        </w:rPr>
        <w:t>, Figure 5</w:t>
      </w:r>
      <w:r w:rsidRPr="6F7BA0EE">
        <w:rPr>
          <w:rFonts w:ascii="Times New Roman" w:hAnsi="Times New Roman" w:cs="Times New Roman"/>
        </w:rPr>
        <w:t>).</w:t>
      </w:r>
    </w:p>
    <w:p w14:paraId="2F582393" w14:textId="345E61FB" w:rsidR="00777F62" w:rsidRDefault="00C659AF" w:rsidP="00620704">
      <w:pPr>
        <w:keepNext/>
        <w:spacing w:line="240" w:lineRule="auto"/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89B7895" wp14:editId="6327B834">
            <wp:extent cx="5943600" cy="3343275"/>
            <wp:effectExtent l="0" t="0" r="0" b="9525"/>
            <wp:docPr id="482147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147572" name="Picture 48214757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D7277" w14:textId="7342B692" w:rsidR="00E7550D" w:rsidRDefault="00777F62" w:rsidP="00620704">
      <w:pPr>
        <w:pStyle w:val="Caption"/>
        <w:jc w:val="left"/>
      </w:pPr>
      <w:r>
        <w:t>Figure</w:t>
      </w:r>
      <w:r w:rsidR="00CA68A4">
        <w:t xml:space="preserve"> 5</w:t>
      </w:r>
      <w:r>
        <w:t xml:space="preserve">. Harvested kale from (A) </w:t>
      </w:r>
      <w:r w:rsidR="003667E1">
        <w:t xml:space="preserve">control </w:t>
      </w:r>
      <w:r>
        <w:t xml:space="preserve">and (B) </w:t>
      </w:r>
      <w:r w:rsidR="0035399A">
        <w:t xml:space="preserve">mesotunnel </w:t>
      </w:r>
      <w:r>
        <w:t xml:space="preserve">beds at </w:t>
      </w:r>
      <w:r w:rsidR="007E066C">
        <w:t>Farmer</w:t>
      </w:r>
      <w:r>
        <w:t xml:space="preserve"> 1’s growing site. Harlequin bug damage was extensive in the uncovered bed.</w:t>
      </w:r>
    </w:p>
    <w:p w14:paraId="766FC971" w14:textId="1EC1956E" w:rsidR="003F48A6" w:rsidRPr="00D76D72" w:rsidRDefault="00B00F2F" w:rsidP="00620704">
      <w:pPr>
        <w:spacing w:line="240" w:lineRule="auto"/>
      </w:pPr>
      <w:r>
        <w:rPr>
          <w:rFonts w:ascii="Times New Roman" w:hAnsi="Times New Roman" w:cs="Times New Roman"/>
        </w:rPr>
        <w:tab/>
        <w:t xml:space="preserve">Comparing the outcomes of the trial to past experiences using row covers, </w:t>
      </w:r>
      <w:r w:rsidR="007E066C">
        <w:rPr>
          <w:rFonts w:ascii="Times New Roman" w:hAnsi="Times New Roman" w:cs="Times New Roman"/>
        </w:rPr>
        <w:t>Farmer</w:t>
      </w:r>
      <w:r>
        <w:rPr>
          <w:rFonts w:ascii="Times New Roman" w:hAnsi="Times New Roman" w:cs="Times New Roman"/>
        </w:rPr>
        <w:t xml:space="preserve"> 1 noted that pest pressure play</w:t>
      </w:r>
      <w:r w:rsidR="00F928EB" w:rsidRPr="35833D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 significant role in yield outcomes.</w:t>
      </w:r>
      <w:r w:rsidRPr="002C5D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Because of the greater pest pressure for brassica plants, “I</w:t>
      </w:r>
      <w:r w:rsidRPr="000168DF">
        <w:rPr>
          <w:rFonts w:ascii="Times New Roman" w:hAnsi="Times New Roman" w:cs="Times New Roman"/>
        </w:rPr>
        <w:t xml:space="preserve"> would say </w:t>
      </w:r>
      <w:r>
        <w:rPr>
          <w:rFonts w:ascii="Times New Roman" w:hAnsi="Times New Roman" w:cs="Times New Roman"/>
        </w:rPr>
        <w:t>[row covers]</w:t>
      </w:r>
      <w:r w:rsidRPr="000168DF">
        <w:rPr>
          <w:rFonts w:ascii="Times New Roman" w:hAnsi="Times New Roman" w:cs="Times New Roman"/>
        </w:rPr>
        <w:t xml:space="preserve"> were more effective on the kale than</w:t>
      </w:r>
      <w:r w:rsidR="00572F89">
        <w:rPr>
          <w:rFonts w:ascii="Times New Roman" w:hAnsi="Times New Roman" w:cs="Times New Roman"/>
        </w:rPr>
        <w:t>…</w:t>
      </w:r>
      <w:r w:rsidRPr="000168DF">
        <w:rPr>
          <w:rFonts w:ascii="Times New Roman" w:hAnsi="Times New Roman" w:cs="Times New Roman"/>
        </w:rPr>
        <w:t xml:space="preserve"> romaine or</w:t>
      </w:r>
      <w:r w:rsidR="5B3DFCE5" w:rsidRPr="6F7BA0EE">
        <w:rPr>
          <w:rFonts w:ascii="Times New Roman" w:hAnsi="Times New Roman" w:cs="Times New Roman"/>
        </w:rPr>
        <w:t xml:space="preserve"> </w:t>
      </w:r>
      <w:r w:rsidRPr="6F7BA0EE">
        <w:rPr>
          <w:rFonts w:ascii="Times New Roman" w:hAnsi="Times New Roman" w:cs="Times New Roman"/>
        </w:rPr>
        <w:t xml:space="preserve">a salad mix.” </w:t>
      </w:r>
      <w:r w:rsidR="007E066C" w:rsidRPr="6F7BA0EE">
        <w:rPr>
          <w:rFonts w:ascii="Times New Roman" w:hAnsi="Times New Roman" w:cs="Times New Roman"/>
        </w:rPr>
        <w:t>Farmer</w:t>
      </w:r>
      <w:r w:rsidRPr="6F7BA0EE">
        <w:rPr>
          <w:rFonts w:ascii="Times New Roman" w:hAnsi="Times New Roman" w:cs="Times New Roman"/>
        </w:rPr>
        <w:t xml:space="preserve"> 1 also attributed </w:t>
      </w:r>
      <w:proofErr w:type="gramStart"/>
      <w:r w:rsidRPr="6F7BA0EE">
        <w:rPr>
          <w:rFonts w:ascii="Times New Roman" w:hAnsi="Times New Roman" w:cs="Times New Roman"/>
        </w:rPr>
        <w:t>some of</w:t>
      </w:r>
      <w:proofErr w:type="gramEnd"/>
      <w:r w:rsidRPr="6F7BA0EE">
        <w:rPr>
          <w:rFonts w:ascii="Times New Roman" w:hAnsi="Times New Roman" w:cs="Times New Roman"/>
        </w:rPr>
        <w:t xml:space="preserve"> the benefits to the design of the mesotunnel. “Seeing the full setup with the clips… I think going forward, </w:t>
      </w:r>
      <w:proofErr w:type="gramStart"/>
      <w:r w:rsidRPr="6F7BA0EE">
        <w:rPr>
          <w:rFonts w:ascii="Times New Roman" w:hAnsi="Times New Roman" w:cs="Times New Roman"/>
        </w:rPr>
        <w:t>that's</w:t>
      </w:r>
      <w:proofErr w:type="gramEnd"/>
      <w:r w:rsidRPr="6F7BA0EE">
        <w:rPr>
          <w:rFonts w:ascii="Times New Roman" w:hAnsi="Times New Roman" w:cs="Times New Roman"/>
        </w:rPr>
        <w:t xml:space="preserve"> something to invest in, because it really makes such a difference, when you have all those gaps covered, and, you know, the row cover's not flying everywhere, and </w:t>
      </w:r>
      <w:proofErr w:type="gramStart"/>
      <w:r w:rsidRPr="6F7BA0EE">
        <w:rPr>
          <w:rFonts w:ascii="Times New Roman" w:hAnsi="Times New Roman" w:cs="Times New Roman"/>
        </w:rPr>
        <w:t>it's</w:t>
      </w:r>
      <w:proofErr w:type="gramEnd"/>
      <w:r w:rsidRPr="6F7BA0EE">
        <w:rPr>
          <w:rFonts w:ascii="Times New Roman" w:hAnsi="Times New Roman" w:cs="Times New Roman"/>
        </w:rPr>
        <w:t xml:space="preserve"> tight.” </w:t>
      </w:r>
      <w:r w:rsidR="24EFEB49" w:rsidRPr="6F7BA0EE">
        <w:rPr>
          <w:rFonts w:ascii="Times New Roman" w:hAnsi="Times New Roman" w:cs="Times New Roman"/>
        </w:rPr>
        <w:t xml:space="preserve">The mesotunnel used for the study had taller hoops than </w:t>
      </w:r>
      <w:r w:rsidR="00643D62" w:rsidRPr="6F7BA0EE">
        <w:rPr>
          <w:rFonts w:ascii="Times New Roman" w:hAnsi="Times New Roman" w:cs="Times New Roman"/>
        </w:rPr>
        <w:t xml:space="preserve">the </w:t>
      </w:r>
      <w:r w:rsidR="008111B6" w:rsidRPr="6F7BA0EE">
        <w:rPr>
          <w:rFonts w:ascii="Times New Roman" w:hAnsi="Times New Roman" w:cs="Times New Roman"/>
        </w:rPr>
        <w:t>row cover setup previously used at the growing site</w:t>
      </w:r>
      <w:r w:rsidR="000A3596" w:rsidRPr="6F7BA0EE">
        <w:rPr>
          <w:rFonts w:ascii="Times New Roman" w:hAnsi="Times New Roman" w:cs="Times New Roman"/>
        </w:rPr>
        <w:t xml:space="preserve">, and the row cover </w:t>
      </w:r>
      <w:proofErr w:type="gramStart"/>
      <w:r w:rsidR="000A3596" w:rsidRPr="6F7BA0EE">
        <w:rPr>
          <w:rFonts w:ascii="Times New Roman" w:hAnsi="Times New Roman" w:cs="Times New Roman"/>
        </w:rPr>
        <w:t>was fastened</w:t>
      </w:r>
      <w:proofErr w:type="gramEnd"/>
      <w:r w:rsidR="000A3596" w:rsidRPr="6F7BA0EE">
        <w:rPr>
          <w:rFonts w:ascii="Times New Roman" w:hAnsi="Times New Roman" w:cs="Times New Roman"/>
        </w:rPr>
        <w:t xml:space="preserve"> more securely with sandbags and greenhouse clamps</w:t>
      </w:r>
      <w:r w:rsidR="00935777" w:rsidRPr="6F7BA0EE">
        <w:rPr>
          <w:rFonts w:ascii="Times New Roman" w:hAnsi="Times New Roman" w:cs="Times New Roman"/>
        </w:rPr>
        <w:t xml:space="preserve"> (Figure 3)</w:t>
      </w:r>
      <w:r w:rsidR="5B25CD10" w:rsidRPr="6F7BA0EE">
        <w:rPr>
          <w:rFonts w:ascii="Times New Roman" w:hAnsi="Times New Roman" w:cs="Times New Roman"/>
        </w:rPr>
        <w:t xml:space="preserve">. </w:t>
      </w:r>
      <w:r w:rsidR="0A6530E0" w:rsidRPr="6F7BA0EE">
        <w:rPr>
          <w:rFonts w:ascii="Times New Roman" w:hAnsi="Times New Roman" w:cs="Times New Roman"/>
        </w:rPr>
        <w:t xml:space="preserve">Farmer 1 </w:t>
      </w:r>
      <w:r w:rsidR="00514C11" w:rsidRPr="6F7BA0EE">
        <w:rPr>
          <w:rFonts w:ascii="Times New Roman" w:hAnsi="Times New Roman" w:cs="Times New Roman"/>
        </w:rPr>
        <w:t>attested</w:t>
      </w:r>
      <w:r w:rsidR="14606698" w:rsidRPr="6F7BA0EE">
        <w:rPr>
          <w:rFonts w:ascii="Times New Roman" w:hAnsi="Times New Roman" w:cs="Times New Roman"/>
        </w:rPr>
        <w:t xml:space="preserve">, </w:t>
      </w:r>
      <w:r w:rsidRPr="6F7BA0EE">
        <w:rPr>
          <w:rFonts w:ascii="Times New Roman" w:hAnsi="Times New Roman" w:cs="Times New Roman"/>
        </w:rPr>
        <w:t>“</w:t>
      </w:r>
      <w:r w:rsidR="30413C60" w:rsidRPr="6F7BA0EE">
        <w:rPr>
          <w:rFonts w:ascii="Times New Roman" w:hAnsi="Times New Roman" w:cs="Times New Roman"/>
        </w:rPr>
        <w:t>T</w:t>
      </w:r>
      <w:r w:rsidRPr="6F7BA0EE">
        <w:rPr>
          <w:rFonts w:ascii="Times New Roman" w:hAnsi="Times New Roman" w:cs="Times New Roman"/>
        </w:rPr>
        <w:t>he clips and the sandbags, it just… it makes all the difference, when it comes to bugs not wiggling their way in there.”</w:t>
      </w:r>
    </w:p>
    <w:p w14:paraId="5A303AD9" w14:textId="5E24E05E" w:rsidR="007F6BB8" w:rsidRDefault="00766FE4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E3F57" w:rsidRPr="35833D60">
        <w:rPr>
          <w:rFonts w:ascii="Times New Roman" w:hAnsi="Times New Roman" w:cs="Times New Roman"/>
        </w:rPr>
        <w:t>Moving forward</w:t>
      </w:r>
      <w:r>
        <w:rPr>
          <w:rFonts w:ascii="Times New Roman" w:hAnsi="Times New Roman" w:cs="Times New Roman"/>
        </w:rPr>
        <w:t xml:space="preserve">, </w:t>
      </w:r>
      <w:r w:rsidR="7992F263" w:rsidRPr="35833D60">
        <w:rPr>
          <w:rFonts w:ascii="Times New Roman" w:hAnsi="Times New Roman" w:cs="Times New Roman"/>
        </w:rPr>
        <w:t xml:space="preserve">Farmer 1 will continue to use </w:t>
      </w:r>
      <w:r w:rsidR="002767EF" w:rsidRPr="35833D60">
        <w:rPr>
          <w:rFonts w:ascii="Times New Roman" w:hAnsi="Times New Roman" w:cs="Times New Roman"/>
        </w:rPr>
        <w:t>fine-mesh row covers</w:t>
      </w:r>
      <w:r w:rsidR="007E333C" w:rsidRPr="35833D60">
        <w:rPr>
          <w:rFonts w:ascii="Times New Roman" w:hAnsi="Times New Roman" w:cs="Times New Roman"/>
        </w:rPr>
        <w:t xml:space="preserve"> at the site</w:t>
      </w:r>
      <w:r w:rsidR="002767EF" w:rsidRPr="35833D60">
        <w:rPr>
          <w:rFonts w:ascii="Times New Roman" w:hAnsi="Times New Roman" w:cs="Times New Roman"/>
        </w:rPr>
        <w:t xml:space="preserve"> for pest exclusion. </w:t>
      </w:r>
      <w:r w:rsidR="007E066C" w:rsidRPr="35833D60">
        <w:rPr>
          <w:rFonts w:ascii="Times New Roman" w:hAnsi="Times New Roman" w:cs="Times New Roman"/>
        </w:rPr>
        <w:t>Farmer</w:t>
      </w:r>
      <w:r w:rsidR="002767EF" w:rsidRPr="35833D60">
        <w:rPr>
          <w:rFonts w:ascii="Times New Roman" w:hAnsi="Times New Roman" w:cs="Times New Roman"/>
        </w:rPr>
        <w:t xml:space="preserve"> </w:t>
      </w:r>
      <w:r w:rsidR="009F5FE5" w:rsidRPr="35833D60">
        <w:rPr>
          <w:rFonts w:ascii="Times New Roman" w:hAnsi="Times New Roman" w:cs="Times New Roman"/>
        </w:rPr>
        <w:t xml:space="preserve">1 explained that </w:t>
      </w:r>
      <w:r w:rsidR="00ED50CE">
        <w:rPr>
          <w:rFonts w:ascii="Times New Roman" w:hAnsi="Times New Roman" w:cs="Times New Roman"/>
        </w:rPr>
        <w:t>following</w:t>
      </w:r>
      <w:r w:rsidR="009F5FE5" w:rsidRPr="35833D60">
        <w:rPr>
          <w:rFonts w:ascii="Times New Roman" w:hAnsi="Times New Roman" w:cs="Times New Roman"/>
        </w:rPr>
        <w:t xml:space="preserve"> organic growing practices, growing with “even organic pesticides is </w:t>
      </w:r>
      <w:proofErr w:type="gramStart"/>
      <w:r w:rsidR="009F5FE5" w:rsidRPr="35833D60">
        <w:rPr>
          <w:rFonts w:ascii="Times New Roman" w:hAnsi="Times New Roman" w:cs="Times New Roman"/>
        </w:rPr>
        <w:t>really difficult</w:t>
      </w:r>
      <w:proofErr w:type="gramEnd"/>
      <w:r w:rsidR="009F5FE5" w:rsidRPr="35833D60">
        <w:rPr>
          <w:rFonts w:ascii="Times New Roman" w:hAnsi="Times New Roman" w:cs="Times New Roman"/>
        </w:rPr>
        <w:t> if you </w:t>
      </w:r>
      <w:proofErr w:type="gramStart"/>
      <w:r w:rsidR="009F5FE5" w:rsidRPr="35833D60">
        <w:rPr>
          <w:rFonts w:ascii="Times New Roman" w:hAnsi="Times New Roman" w:cs="Times New Roman"/>
        </w:rPr>
        <w:t>don't</w:t>
      </w:r>
      <w:proofErr w:type="gramEnd"/>
      <w:r w:rsidR="009F5FE5" w:rsidRPr="35833D60">
        <w:rPr>
          <w:rFonts w:ascii="Times New Roman" w:hAnsi="Times New Roman" w:cs="Times New Roman"/>
        </w:rPr>
        <w:t> have your plants covered. I mean, you can take care of the plant and the soil as good as you </w:t>
      </w:r>
      <w:proofErr w:type="gramStart"/>
      <w:r w:rsidR="009F5FE5" w:rsidRPr="35833D60">
        <w:rPr>
          <w:rFonts w:ascii="Times New Roman" w:hAnsi="Times New Roman" w:cs="Times New Roman"/>
        </w:rPr>
        <w:t>possibly can</w:t>
      </w:r>
      <w:proofErr w:type="gramEnd"/>
      <w:r w:rsidR="009F5FE5" w:rsidRPr="35833D60">
        <w:rPr>
          <w:rFonts w:ascii="Times New Roman" w:hAnsi="Times New Roman" w:cs="Times New Roman"/>
        </w:rPr>
        <w:t>, and those bugs are still going to find those plants, you know?”</w:t>
      </w:r>
      <w:r w:rsidR="00347F6C" w:rsidRPr="35833D60">
        <w:rPr>
          <w:rFonts w:ascii="Times New Roman" w:hAnsi="Times New Roman" w:cs="Times New Roman"/>
        </w:rPr>
        <w:t xml:space="preserve"> </w:t>
      </w:r>
      <w:r w:rsidR="0089776D" w:rsidRPr="35833D60">
        <w:rPr>
          <w:rFonts w:ascii="Times New Roman" w:hAnsi="Times New Roman" w:cs="Times New Roman"/>
        </w:rPr>
        <w:t xml:space="preserve">Participating in the study affirmed </w:t>
      </w:r>
      <w:r w:rsidR="007E066C" w:rsidRPr="35833D60">
        <w:rPr>
          <w:rFonts w:ascii="Times New Roman" w:hAnsi="Times New Roman" w:cs="Times New Roman"/>
        </w:rPr>
        <w:t>Farmer</w:t>
      </w:r>
      <w:r w:rsidR="0089776D" w:rsidRPr="35833D60">
        <w:rPr>
          <w:rFonts w:ascii="Times New Roman" w:hAnsi="Times New Roman" w:cs="Times New Roman"/>
        </w:rPr>
        <w:t xml:space="preserve"> 1’s perceptions of using row covers as a pest management strategy: “It kind of just solidified how I already view them, which is that they're really effective, especially when it comes to those cole crops.”</w:t>
      </w:r>
    </w:p>
    <w:p w14:paraId="21B0DFA3" w14:textId="7D72723E" w:rsidR="00666D2F" w:rsidRPr="005579D9" w:rsidRDefault="005579D9" w:rsidP="00620704">
      <w:pPr>
        <w:spacing w:line="240" w:lineRule="auto"/>
        <w:rPr>
          <w:rFonts w:ascii="Times New Roman" w:hAnsi="Times New Roman" w:cs="Times New Roman"/>
          <w:b/>
          <w:bCs/>
        </w:rPr>
      </w:pPr>
      <w:r w:rsidRPr="005579D9">
        <w:rPr>
          <w:rFonts w:ascii="Times New Roman" w:hAnsi="Times New Roman" w:cs="Times New Roman"/>
          <w:b/>
          <w:bCs/>
        </w:rPr>
        <w:t>Case Study 2</w:t>
      </w:r>
    </w:p>
    <w:p w14:paraId="78C1F408" w14:textId="4ABF8B69" w:rsidR="0085204E" w:rsidRDefault="001D4205" w:rsidP="00620704">
      <w:pPr>
        <w:spacing w:line="240" w:lineRule="auto"/>
        <w:rPr>
          <w:rFonts w:ascii="Times New Roman" w:hAnsi="Times New Roman" w:cs="Times New Roman"/>
          <w:b/>
          <w:bCs/>
          <w:i/>
          <w:iCs/>
        </w:rPr>
      </w:pPr>
      <w:r w:rsidRPr="005579D9">
        <w:rPr>
          <w:rFonts w:ascii="Times New Roman" w:hAnsi="Times New Roman" w:cs="Times New Roman"/>
          <w:b/>
          <w:bCs/>
          <w:i/>
          <w:iCs/>
        </w:rPr>
        <w:t>Tradeoffs between increased yield and increased labor</w:t>
      </w:r>
      <w:r w:rsidR="001E2617">
        <w:rPr>
          <w:rFonts w:ascii="Times New Roman" w:hAnsi="Times New Roman" w:cs="Times New Roman"/>
          <w:b/>
          <w:bCs/>
          <w:i/>
          <w:iCs/>
        </w:rPr>
        <w:t>.</w:t>
      </w:r>
    </w:p>
    <w:p w14:paraId="546D8F58" w14:textId="28D17F02" w:rsidR="00804F70" w:rsidRDefault="00804F70" w:rsidP="00AB27BC">
      <w:r>
        <w:t>Table 2. Description of Farmer 2’s experiment.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6"/>
        <w:gridCol w:w="3929"/>
      </w:tblGrid>
      <w:tr w:rsidR="00804F70" w14:paraId="3F87B919" w14:textId="77777777" w:rsidTr="00100E02">
        <w:tc>
          <w:tcPr>
            <w:tcW w:w="0" w:type="auto"/>
          </w:tcPr>
          <w:p w14:paraId="0A2110E4" w14:textId="77777777" w:rsidR="00804F70" w:rsidRDefault="00804F70" w:rsidP="00AB27BC">
            <w:pPr>
              <w:rPr>
                <w:b/>
                <w:bCs/>
                <w:i/>
                <w:iCs/>
              </w:rPr>
            </w:pPr>
            <w:r>
              <w:lastRenderedPageBreak/>
              <w:t>Crop</w:t>
            </w:r>
          </w:p>
        </w:tc>
        <w:tc>
          <w:tcPr>
            <w:tcW w:w="0" w:type="auto"/>
          </w:tcPr>
          <w:p w14:paraId="3191C037" w14:textId="0A8DE909" w:rsidR="00804F70" w:rsidRPr="00D701D5" w:rsidRDefault="00804F70" w:rsidP="00AB27BC">
            <w:pPr>
              <w:pStyle w:val="ListParagraph"/>
              <w:ind w:left="0"/>
            </w:pPr>
            <w:r w:rsidRPr="0074707E">
              <w:rPr>
                <w:rFonts w:ascii="Times New Roman" w:hAnsi="Times New Roman" w:cs="Times New Roman"/>
              </w:rPr>
              <w:t>Red Russian kale</w:t>
            </w:r>
            <w:r w:rsidR="000C2DAA">
              <w:rPr>
                <w:rFonts w:ascii="Times New Roman" w:hAnsi="Times New Roman" w:cs="Times New Roman"/>
              </w:rPr>
              <w:t xml:space="preserve"> (</w:t>
            </w:r>
            <w:r w:rsidR="000C2DAA" w:rsidRPr="00620704">
              <w:rPr>
                <w:rFonts w:ascii="Times New Roman" w:hAnsi="Times New Roman" w:cs="Times New Roman"/>
                <w:i/>
                <w:iCs/>
              </w:rPr>
              <w:t>Brassica napus</w:t>
            </w:r>
            <w:r w:rsidR="000C2DAA">
              <w:rPr>
                <w:rFonts w:ascii="Times New Roman" w:hAnsi="Times New Roman" w:cs="Times New Roman"/>
              </w:rPr>
              <w:t>)</w:t>
            </w:r>
          </w:p>
        </w:tc>
      </w:tr>
      <w:tr w:rsidR="00804F70" w14:paraId="1BB811DC" w14:textId="77777777" w:rsidTr="00100E02">
        <w:tc>
          <w:tcPr>
            <w:tcW w:w="0" w:type="auto"/>
          </w:tcPr>
          <w:p w14:paraId="54D4D9FC" w14:textId="77777777" w:rsidR="00804F70" w:rsidRDefault="00804F70" w:rsidP="00AB27BC">
            <w:pPr>
              <w:rPr>
                <w:b/>
                <w:bCs/>
                <w:i/>
                <w:iCs/>
              </w:rPr>
            </w:pPr>
            <w:r>
              <w:t>Plot dimensions</w:t>
            </w:r>
          </w:p>
        </w:tc>
        <w:tc>
          <w:tcPr>
            <w:tcW w:w="0" w:type="auto"/>
          </w:tcPr>
          <w:p w14:paraId="04BB7397" w14:textId="041CFB55" w:rsidR="00804F70" w:rsidRPr="0010088B" w:rsidRDefault="00804F70" w:rsidP="00AB27BC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Mesotunnel: </w:t>
            </w:r>
            <w:proofErr w:type="gramStart"/>
            <w:r w:rsidRPr="005579D9">
              <w:rPr>
                <w:rFonts w:ascii="Times New Roman" w:hAnsi="Times New Roman" w:cs="Times New Roman"/>
              </w:rPr>
              <w:t>24</w:t>
            </w:r>
            <w:proofErr w:type="gramEnd"/>
            <w:r w:rsidRPr="005579D9">
              <w:rPr>
                <w:rFonts w:ascii="Times New Roman" w:hAnsi="Times New Roman" w:cs="Times New Roman"/>
              </w:rPr>
              <w:t>’x2.5’</w:t>
            </w:r>
            <w:r>
              <w:rPr>
                <w:rFonts w:ascii="Times New Roman" w:hAnsi="Times New Roman" w:cs="Times New Roman"/>
              </w:rPr>
              <w:t>, bare ground</w:t>
            </w:r>
          </w:p>
          <w:p w14:paraId="264E0F92" w14:textId="042AB23F" w:rsidR="00804F70" w:rsidRPr="0010088B" w:rsidRDefault="00804F70" w:rsidP="00AB27BC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i/>
                <w:iCs/>
              </w:rPr>
            </w:pPr>
            <w:r>
              <w:t>Control</w:t>
            </w:r>
            <w:r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5579D9">
              <w:rPr>
                <w:rFonts w:ascii="Times New Roman" w:hAnsi="Times New Roman" w:cs="Times New Roman"/>
              </w:rPr>
              <w:t>6</w:t>
            </w:r>
            <w:proofErr w:type="gramEnd"/>
            <w:r w:rsidRPr="005579D9">
              <w:rPr>
                <w:rFonts w:ascii="Times New Roman" w:hAnsi="Times New Roman" w:cs="Times New Roman"/>
              </w:rPr>
              <w:t>’x2.5’</w:t>
            </w:r>
            <w:r>
              <w:rPr>
                <w:rFonts w:ascii="Times New Roman" w:hAnsi="Times New Roman" w:cs="Times New Roman"/>
              </w:rPr>
              <w:t>, bare ground</w:t>
            </w:r>
          </w:p>
        </w:tc>
      </w:tr>
      <w:tr w:rsidR="00804F70" w14:paraId="4F93BD3C" w14:textId="77777777" w:rsidTr="00100E02">
        <w:tc>
          <w:tcPr>
            <w:tcW w:w="0" w:type="auto"/>
          </w:tcPr>
          <w:p w14:paraId="7F91D2C6" w14:textId="77777777" w:rsidR="00804F70" w:rsidRDefault="00804F70" w:rsidP="00AB27BC">
            <w:pPr>
              <w:rPr>
                <w:b/>
                <w:bCs/>
                <w:i/>
                <w:iCs/>
              </w:rPr>
            </w:pPr>
            <w:r>
              <w:t>Transplant spacing</w:t>
            </w:r>
          </w:p>
        </w:tc>
        <w:tc>
          <w:tcPr>
            <w:tcW w:w="0" w:type="auto"/>
          </w:tcPr>
          <w:p w14:paraId="184FFC6E" w14:textId="3BB61891" w:rsidR="00804F70" w:rsidRDefault="00804F70" w:rsidP="00AB27BC">
            <w:pPr>
              <w:rPr>
                <w:b/>
                <w:bCs/>
                <w:i/>
                <w:iCs/>
              </w:rPr>
            </w:pPr>
            <w:r w:rsidRPr="0074707E">
              <w:rPr>
                <w:rFonts w:ascii="Times New Roman" w:hAnsi="Times New Roman" w:cs="Times New Roman"/>
              </w:rPr>
              <w:t xml:space="preserve">1’ in-row spacing, </w:t>
            </w:r>
            <w:proofErr w:type="gramStart"/>
            <w:r w:rsidRPr="0074707E">
              <w:rPr>
                <w:rFonts w:ascii="Times New Roman" w:hAnsi="Times New Roman" w:cs="Times New Roman"/>
              </w:rPr>
              <w:t>2</w:t>
            </w:r>
            <w:proofErr w:type="gramEnd"/>
            <w:r w:rsidRPr="0074707E">
              <w:rPr>
                <w:rFonts w:ascii="Times New Roman" w:hAnsi="Times New Roman" w:cs="Times New Roman"/>
              </w:rPr>
              <w:t xml:space="preserve"> rows </w:t>
            </w:r>
          </w:p>
        </w:tc>
      </w:tr>
      <w:tr w:rsidR="00804F70" w14:paraId="5AF6E9BA" w14:textId="77777777" w:rsidTr="00100E02">
        <w:tc>
          <w:tcPr>
            <w:tcW w:w="0" w:type="auto"/>
          </w:tcPr>
          <w:p w14:paraId="71CF8641" w14:textId="77777777" w:rsidR="00804F70" w:rsidRDefault="00804F70" w:rsidP="00AB27BC">
            <w:pPr>
              <w:rPr>
                <w:b/>
                <w:bCs/>
                <w:i/>
                <w:iCs/>
              </w:rPr>
            </w:pPr>
            <w:r>
              <w:t>Planting date</w:t>
            </w:r>
          </w:p>
        </w:tc>
        <w:tc>
          <w:tcPr>
            <w:tcW w:w="0" w:type="auto"/>
          </w:tcPr>
          <w:p w14:paraId="415E5530" w14:textId="564A1B67" w:rsidR="00804F70" w:rsidRDefault="00CF31D3" w:rsidP="00AB27BC">
            <w:pPr>
              <w:rPr>
                <w:b/>
                <w:bCs/>
                <w:i/>
                <w:iCs/>
              </w:rPr>
            </w:pPr>
            <w:r>
              <w:t>May 1</w:t>
            </w:r>
          </w:p>
        </w:tc>
      </w:tr>
    </w:tbl>
    <w:p w14:paraId="7B595709" w14:textId="77777777" w:rsidR="0070281C" w:rsidRDefault="0070281C" w:rsidP="00620704">
      <w:pPr>
        <w:spacing w:line="240" w:lineRule="auto"/>
        <w:rPr>
          <w:rFonts w:ascii="Times New Roman" w:hAnsi="Times New Roman" w:cs="Times New Roman"/>
        </w:rPr>
      </w:pPr>
    </w:p>
    <w:p w14:paraId="6CD72924" w14:textId="7091FD50" w:rsidR="00184977" w:rsidRDefault="005E4518" w:rsidP="00620704">
      <w:pPr>
        <w:spacing w:line="24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ab/>
      </w:r>
      <w:r w:rsidR="007E066C">
        <w:rPr>
          <w:rFonts w:ascii="Times New Roman" w:hAnsi="Times New Roman" w:cs="Times New Roman"/>
        </w:rPr>
        <w:t>Farmer</w:t>
      </w:r>
      <w:r w:rsidR="00621F69" w:rsidRPr="35833D60">
        <w:rPr>
          <w:rFonts w:ascii="Times New Roman" w:hAnsi="Times New Roman" w:cs="Times New Roman"/>
        </w:rPr>
        <w:t xml:space="preserve"> 2</w:t>
      </w:r>
      <w:r w:rsidR="004237CB">
        <w:rPr>
          <w:rFonts w:ascii="Times New Roman" w:hAnsi="Times New Roman" w:cs="Times New Roman"/>
        </w:rPr>
        <w:t xml:space="preserve"> </w:t>
      </w:r>
      <w:r w:rsidR="00621F69" w:rsidRPr="35833D60">
        <w:rPr>
          <w:rFonts w:ascii="Times New Roman" w:hAnsi="Times New Roman" w:cs="Times New Roman"/>
        </w:rPr>
        <w:t>chose to grow</w:t>
      </w:r>
      <w:r w:rsidR="000E3517">
        <w:rPr>
          <w:rFonts w:ascii="Times New Roman" w:hAnsi="Times New Roman" w:cs="Times New Roman"/>
        </w:rPr>
        <w:t xml:space="preserve"> spring-planted</w:t>
      </w:r>
      <w:r w:rsidR="00621F69" w:rsidRPr="35833D60">
        <w:rPr>
          <w:rFonts w:ascii="Times New Roman" w:hAnsi="Times New Roman" w:cs="Times New Roman"/>
        </w:rPr>
        <w:t xml:space="preserve"> </w:t>
      </w:r>
      <w:r w:rsidR="00326C51">
        <w:rPr>
          <w:rFonts w:ascii="Times New Roman" w:hAnsi="Times New Roman" w:cs="Times New Roman"/>
        </w:rPr>
        <w:t xml:space="preserve">Red Russian </w:t>
      </w:r>
      <w:r w:rsidR="00621F69" w:rsidRPr="35833D60">
        <w:rPr>
          <w:rFonts w:ascii="Times New Roman" w:hAnsi="Times New Roman" w:cs="Times New Roman"/>
        </w:rPr>
        <w:t xml:space="preserve">kale for the study </w:t>
      </w:r>
      <w:r w:rsidR="004237CB">
        <w:rPr>
          <w:rFonts w:ascii="Times New Roman" w:hAnsi="Times New Roman" w:cs="Times New Roman"/>
        </w:rPr>
        <w:t>(Table 2).</w:t>
      </w:r>
      <w:r w:rsidR="00DE31BB">
        <w:rPr>
          <w:rFonts w:ascii="Times New Roman" w:hAnsi="Times New Roman" w:cs="Times New Roman"/>
        </w:rPr>
        <w:t xml:space="preserve"> </w:t>
      </w:r>
      <w:r w:rsidR="00776939">
        <w:rPr>
          <w:rFonts w:ascii="Times New Roman" w:hAnsi="Times New Roman" w:cs="Times New Roman"/>
        </w:rPr>
        <w:t xml:space="preserve">The mesotunnel did not completely exclude insect pests: </w:t>
      </w:r>
      <w:r w:rsidR="00DE31BB">
        <w:rPr>
          <w:rFonts w:ascii="Times New Roman" w:hAnsi="Times New Roman" w:cs="Times New Roman"/>
        </w:rPr>
        <w:t>flea beetles were present in both plots and c</w:t>
      </w:r>
      <w:r w:rsidR="001F2212">
        <w:rPr>
          <w:rFonts w:ascii="Times New Roman" w:hAnsi="Times New Roman" w:cs="Times New Roman"/>
        </w:rPr>
        <w:t xml:space="preserve">aterpillars began to infiltrate the mesotunnel in late July. </w:t>
      </w:r>
      <w:r w:rsidR="00F92579">
        <w:rPr>
          <w:rFonts w:ascii="Times New Roman" w:hAnsi="Times New Roman" w:cs="Times New Roman"/>
        </w:rPr>
        <w:t>Nevertheless</w:t>
      </w:r>
      <w:r w:rsidR="001F2212">
        <w:rPr>
          <w:rFonts w:ascii="Times New Roman" w:hAnsi="Times New Roman" w:cs="Times New Roman"/>
        </w:rPr>
        <w:t xml:space="preserve">, the kale in the mesotunnel </w:t>
      </w:r>
      <w:r w:rsidR="000F1240">
        <w:rPr>
          <w:rFonts w:ascii="Times New Roman" w:hAnsi="Times New Roman" w:cs="Times New Roman"/>
        </w:rPr>
        <w:t xml:space="preserve">grew more vigorously, </w:t>
      </w:r>
      <w:r w:rsidR="001F2212">
        <w:rPr>
          <w:rFonts w:ascii="Times New Roman" w:hAnsi="Times New Roman" w:cs="Times New Roman"/>
        </w:rPr>
        <w:t xml:space="preserve">had </w:t>
      </w:r>
      <w:r w:rsidR="00F92579">
        <w:rPr>
          <w:rFonts w:ascii="Times New Roman" w:hAnsi="Times New Roman" w:cs="Times New Roman"/>
        </w:rPr>
        <w:t>less</w:t>
      </w:r>
      <w:r w:rsidR="001F2212">
        <w:rPr>
          <w:rFonts w:ascii="Times New Roman" w:hAnsi="Times New Roman" w:cs="Times New Roman"/>
        </w:rPr>
        <w:t xml:space="preserve"> insect feeding injury</w:t>
      </w:r>
      <w:r w:rsidR="000F1240">
        <w:rPr>
          <w:rFonts w:ascii="Times New Roman" w:hAnsi="Times New Roman" w:cs="Times New Roman"/>
        </w:rPr>
        <w:t>,</w:t>
      </w:r>
      <w:r w:rsidR="001F2212">
        <w:rPr>
          <w:rFonts w:ascii="Times New Roman" w:hAnsi="Times New Roman" w:cs="Times New Roman"/>
        </w:rPr>
        <w:t xml:space="preserve"> and</w:t>
      </w:r>
      <w:r w:rsidR="000F1240">
        <w:rPr>
          <w:rFonts w:ascii="Times New Roman" w:hAnsi="Times New Roman" w:cs="Times New Roman"/>
        </w:rPr>
        <w:t xml:space="preserve"> had</w:t>
      </w:r>
      <w:r w:rsidR="001F2212">
        <w:rPr>
          <w:rFonts w:ascii="Times New Roman" w:hAnsi="Times New Roman" w:cs="Times New Roman"/>
        </w:rPr>
        <w:t xml:space="preserve"> more tender leaves than the uncovered plants. Farmer 2 commented</w:t>
      </w:r>
      <w:r w:rsidR="004F06D0">
        <w:rPr>
          <w:rFonts w:ascii="Times New Roman" w:hAnsi="Times New Roman" w:cs="Times New Roman"/>
        </w:rPr>
        <w:t xml:space="preserve"> of the mesotunnel</w:t>
      </w:r>
      <w:r w:rsidR="001F2212">
        <w:rPr>
          <w:rFonts w:ascii="Times New Roman" w:hAnsi="Times New Roman" w:cs="Times New Roman"/>
        </w:rPr>
        <w:t>, “</w:t>
      </w:r>
      <w:r w:rsidR="001F2212" w:rsidRPr="00E036EA">
        <w:rPr>
          <w:rFonts w:ascii="Times New Roman" w:hAnsi="Times New Roman" w:cs="Times New Roman"/>
        </w:rPr>
        <w:t>I think it serves also as a little bit of shading, because I noticed that the kale outside, even in rows that weren't in this study, you could tell the sun was hard on them as the year went on</w:t>
      </w:r>
      <w:r w:rsidR="001F2212">
        <w:rPr>
          <w:rFonts w:ascii="Times New Roman" w:hAnsi="Times New Roman" w:cs="Times New Roman"/>
        </w:rPr>
        <w:t>.”</w:t>
      </w:r>
      <w:r w:rsidR="000F1240">
        <w:rPr>
          <w:rFonts w:ascii="Times New Roman" w:hAnsi="Times New Roman" w:cs="Times New Roman"/>
        </w:rPr>
        <w:t xml:space="preserve"> </w:t>
      </w:r>
      <w:r w:rsidR="006E4728">
        <w:rPr>
          <w:rFonts w:ascii="Times New Roman" w:hAnsi="Times New Roman" w:cs="Times New Roman"/>
        </w:rPr>
        <w:t>O</w:t>
      </w:r>
      <w:r w:rsidR="001034EC">
        <w:rPr>
          <w:rFonts w:ascii="Times New Roman" w:hAnsi="Times New Roman" w:cs="Times New Roman"/>
        </w:rPr>
        <w:t xml:space="preserve">ne month after transplanting, </w:t>
      </w:r>
      <w:r w:rsidR="00850667">
        <w:rPr>
          <w:rFonts w:ascii="Times New Roman" w:hAnsi="Times New Roman" w:cs="Times New Roman"/>
        </w:rPr>
        <w:t>plants</w:t>
      </w:r>
      <w:r w:rsidR="001F2212">
        <w:rPr>
          <w:rFonts w:ascii="Times New Roman" w:hAnsi="Times New Roman" w:cs="Times New Roman"/>
        </w:rPr>
        <w:t xml:space="preserve"> in the mesotunnel </w:t>
      </w:r>
      <w:r w:rsidR="00850667">
        <w:rPr>
          <w:rFonts w:ascii="Times New Roman" w:hAnsi="Times New Roman" w:cs="Times New Roman"/>
        </w:rPr>
        <w:t>were on average</w:t>
      </w:r>
      <w:r w:rsidR="001F2212">
        <w:rPr>
          <w:rFonts w:ascii="Times New Roman" w:hAnsi="Times New Roman" w:cs="Times New Roman"/>
        </w:rPr>
        <w:t xml:space="preserve"> 1.4 times taller than</w:t>
      </w:r>
      <w:r w:rsidR="00850667">
        <w:rPr>
          <w:rFonts w:ascii="Times New Roman" w:hAnsi="Times New Roman" w:cs="Times New Roman"/>
        </w:rPr>
        <w:t xml:space="preserve"> those</w:t>
      </w:r>
      <w:r w:rsidR="001F2212">
        <w:rPr>
          <w:rFonts w:ascii="Times New Roman" w:hAnsi="Times New Roman" w:cs="Times New Roman"/>
        </w:rPr>
        <w:t xml:space="preserve"> in the control</w:t>
      </w:r>
      <w:r w:rsidR="006E4728">
        <w:rPr>
          <w:rFonts w:ascii="Times New Roman" w:hAnsi="Times New Roman" w:cs="Times New Roman"/>
        </w:rPr>
        <w:t xml:space="preserve"> (Figure 6A)</w:t>
      </w:r>
      <w:r w:rsidR="001F2212">
        <w:rPr>
          <w:rFonts w:ascii="Times New Roman" w:hAnsi="Times New Roman" w:cs="Times New Roman"/>
        </w:rPr>
        <w:t xml:space="preserve">. Over the course of two months and seven harvests, </w:t>
      </w:r>
      <w:r w:rsidR="00A25C01">
        <w:rPr>
          <w:rFonts w:ascii="Times New Roman" w:hAnsi="Times New Roman" w:cs="Times New Roman"/>
        </w:rPr>
        <w:t>p</w:t>
      </w:r>
      <w:r w:rsidR="005B6683">
        <w:rPr>
          <w:rFonts w:ascii="Times New Roman" w:hAnsi="Times New Roman" w:cs="Times New Roman"/>
        </w:rPr>
        <w:t xml:space="preserve">lants in the mesotunnel plot produced double the marketable yield of the </w:t>
      </w:r>
      <w:r w:rsidR="001F2212">
        <w:rPr>
          <w:rFonts w:ascii="Times New Roman" w:hAnsi="Times New Roman" w:cs="Times New Roman"/>
        </w:rPr>
        <w:t>uncovered plants</w:t>
      </w:r>
      <w:r w:rsidR="005B6683">
        <w:rPr>
          <w:rFonts w:ascii="Times New Roman" w:hAnsi="Times New Roman" w:cs="Times New Roman"/>
        </w:rPr>
        <w:t xml:space="preserve"> </w:t>
      </w:r>
      <w:r w:rsidR="00F94BCE">
        <w:rPr>
          <w:rFonts w:ascii="Times New Roman" w:hAnsi="Times New Roman" w:cs="Times New Roman"/>
        </w:rPr>
        <w:t>(Figure 6B).</w:t>
      </w:r>
    </w:p>
    <w:p w14:paraId="130AE48C" w14:textId="2BAFCAEB" w:rsidR="00FB0A7A" w:rsidRDefault="00011170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99B5E47" wp14:editId="69658D44">
            <wp:extent cx="5943600" cy="3343275"/>
            <wp:effectExtent l="0" t="0" r="0" b="9525"/>
            <wp:docPr id="4103944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94441" name="Picture 41039444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D4BF0" w14:textId="51DC897F" w:rsidR="00FB0A7A" w:rsidRDefault="00FB0A7A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6. (A) Average plant height measured one month after transplanting and (B) </w:t>
      </w:r>
      <w:r w:rsidR="005B6683">
        <w:rPr>
          <w:rFonts w:ascii="Times New Roman" w:hAnsi="Times New Roman" w:cs="Times New Roman"/>
        </w:rPr>
        <w:t xml:space="preserve">per-plant </w:t>
      </w:r>
      <w:r>
        <w:rPr>
          <w:rFonts w:ascii="Times New Roman" w:hAnsi="Times New Roman" w:cs="Times New Roman"/>
        </w:rPr>
        <w:t>marketable yield harvested from the control and mesotunnel plots at Farmer 2’s site.</w:t>
      </w:r>
    </w:p>
    <w:p w14:paraId="51A51C95" w14:textId="3354AFA4" w:rsidR="00DF2F28" w:rsidRDefault="00184977" w:rsidP="003F75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F4846">
        <w:rPr>
          <w:rFonts w:ascii="Times New Roman" w:hAnsi="Times New Roman" w:cs="Times New Roman"/>
        </w:rPr>
        <w:t xml:space="preserve">Prior to this study, </w:t>
      </w:r>
      <w:r>
        <w:rPr>
          <w:rFonts w:ascii="Times New Roman" w:hAnsi="Times New Roman" w:cs="Times New Roman"/>
        </w:rPr>
        <w:t xml:space="preserve">Farmer 2 </w:t>
      </w:r>
      <w:r w:rsidR="002F4846">
        <w:rPr>
          <w:rFonts w:ascii="Times New Roman" w:hAnsi="Times New Roman" w:cs="Times New Roman"/>
        </w:rPr>
        <w:t xml:space="preserve">had </w:t>
      </w:r>
      <w:proofErr w:type="gramStart"/>
      <w:r w:rsidR="00503BE2">
        <w:rPr>
          <w:rFonts w:ascii="Times New Roman" w:hAnsi="Times New Roman" w:cs="Times New Roman"/>
        </w:rPr>
        <w:t>tested</w:t>
      </w:r>
      <w:proofErr w:type="gramEnd"/>
      <w:r w:rsidR="00503BE2">
        <w:rPr>
          <w:rFonts w:ascii="Times New Roman" w:hAnsi="Times New Roman" w:cs="Times New Roman"/>
        </w:rPr>
        <w:t xml:space="preserve"> two different fine-mesh row cover products over lettuce and blueberr</w:t>
      </w:r>
      <w:r w:rsidR="00515A26">
        <w:rPr>
          <w:rFonts w:ascii="Times New Roman" w:hAnsi="Times New Roman" w:cs="Times New Roman"/>
        </w:rPr>
        <w:t>y crops</w:t>
      </w:r>
      <w:r w:rsidR="00503BE2">
        <w:rPr>
          <w:rFonts w:ascii="Times New Roman" w:hAnsi="Times New Roman" w:cs="Times New Roman"/>
        </w:rPr>
        <w:t xml:space="preserve"> and </w:t>
      </w:r>
      <w:r w:rsidR="002F4846">
        <w:rPr>
          <w:rFonts w:ascii="Times New Roman" w:hAnsi="Times New Roman" w:cs="Times New Roman"/>
        </w:rPr>
        <w:t xml:space="preserve">found </w:t>
      </w:r>
      <w:r w:rsidR="002F364B">
        <w:rPr>
          <w:rFonts w:ascii="Times New Roman" w:hAnsi="Times New Roman" w:cs="Times New Roman"/>
        </w:rPr>
        <w:t>that durability varied across products</w:t>
      </w:r>
      <w:r w:rsidR="00541917" w:rsidRPr="35833D60">
        <w:rPr>
          <w:rFonts w:ascii="Times New Roman" w:hAnsi="Times New Roman" w:cs="Times New Roman"/>
        </w:rPr>
        <w:t>.</w:t>
      </w:r>
      <w:r w:rsidR="00503BE2">
        <w:rPr>
          <w:rFonts w:ascii="Times New Roman" w:hAnsi="Times New Roman" w:cs="Times New Roman"/>
        </w:rPr>
        <w:t xml:space="preserve"> </w:t>
      </w:r>
      <w:r w:rsidR="002F364B">
        <w:rPr>
          <w:rFonts w:ascii="Times New Roman" w:hAnsi="Times New Roman" w:cs="Times New Roman"/>
        </w:rPr>
        <w:t>“</w:t>
      </w:r>
      <w:r w:rsidR="001E2617" w:rsidRPr="00D01F7A">
        <w:rPr>
          <w:rFonts w:ascii="Times New Roman" w:hAnsi="Times New Roman" w:cs="Times New Roman"/>
        </w:rPr>
        <w:t>So,</w:t>
      </w:r>
      <w:r w:rsidR="002F364B" w:rsidRPr="35833D60">
        <w:rPr>
          <w:rFonts w:ascii="Times New Roman" w:hAnsi="Times New Roman" w:cs="Times New Roman"/>
        </w:rPr>
        <w:t> the row cover that I used before</w:t>
      </w:r>
      <w:r w:rsidR="00541917" w:rsidRPr="35833D60">
        <w:rPr>
          <w:rFonts w:ascii="Times New Roman" w:hAnsi="Times New Roman" w:cs="Times New Roman"/>
        </w:rPr>
        <w:t xml:space="preserve"> [over lettuce]</w:t>
      </w:r>
      <w:r w:rsidR="002F364B">
        <w:rPr>
          <w:rFonts w:ascii="Times New Roman" w:hAnsi="Times New Roman" w:cs="Times New Roman"/>
        </w:rPr>
        <w:t>…</w:t>
      </w:r>
      <w:r w:rsidR="002F364B" w:rsidRPr="35833D60">
        <w:rPr>
          <w:rFonts w:ascii="Times New Roman" w:hAnsi="Times New Roman" w:cs="Times New Roman"/>
        </w:rPr>
        <w:t xml:space="preserve"> </w:t>
      </w:r>
      <w:r w:rsidR="002F364B" w:rsidRPr="00D01F7A">
        <w:rPr>
          <w:rFonts w:ascii="Times New Roman" w:hAnsi="Times New Roman" w:cs="Times New Roman"/>
        </w:rPr>
        <w:t>It </w:t>
      </w:r>
      <w:proofErr w:type="gramStart"/>
      <w:r w:rsidR="002F364B" w:rsidRPr="35833D60">
        <w:rPr>
          <w:rFonts w:ascii="Times New Roman" w:hAnsi="Times New Roman" w:cs="Times New Roman"/>
        </w:rPr>
        <w:t>sort</w:t>
      </w:r>
      <w:proofErr w:type="gramEnd"/>
      <w:r w:rsidR="002F364B" w:rsidRPr="35833D60">
        <w:rPr>
          <w:rFonts w:ascii="Times New Roman" w:hAnsi="Times New Roman" w:cs="Times New Roman"/>
        </w:rPr>
        <w:t xml:space="preserve"> of shreds if the wind even looks at it, and that was just a total waste of time and </w:t>
      </w:r>
      <w:r w:rsidR="002F364B" w:rsidRPr="00D01F7A">
        <w:rPr>
          <w:rFonts w:ascii="Times New Roman" w:hAnsi="Times New Roman" w:cs="Times New Roman"/>
        </w:rPr>
        <w:t>effort.</w:t>
      </w:r>
      <w:r w:rsidR="00AD2046">
        <w:rPr>
          <w:rFonts w:ascii="Times New Roman" w:hAnsi="Times New Roman" w:cs="Times New Roman"/>
        </w:rPr>
        <w:t xml:space="preserve">” For blueberries, </w:t>
      </w:r>
      <w:r w:rsidR="007E066C">
        <w:rPr>
          <w:rFonts w:ascii="Times New Roman" w:hAnsi="Times New Roman" w:cs="Times New Roman"/>
        </w:rPr>
        <w:t>Farmer</w:t>
      </w:r>
      <w:r w:rsidR="00AD2046">
        <w:rPr>
          <w:rFonts w:ascii="Times New Roman" w:hAnsi="Times New Roman" w:cs="Times New Roman"/>
        </w:rPr>
        <w:t xml:space="preserve"> 2 had </w:t>
      </w:r>
      <w:r w:rsidR="00AE392E" w:rsidRPr="35833D60">
        <w:rPr>
          <w:rFonts w:ascii="Times New Roman" w:hAnsi="Times New Roman" w:cs="Times New Roman"/>
        </w:rPr>
        <w:t xml:space="preserve">tried </w:t>
      </w:r>
      <w:r w:rsidR="00AD2046">
        <w:rPr>
          <w:rFonts w:ascii="Times New Roman" w:hAnsi="Times New Roman" w:cs="Times New Roman"/>
        </w:rPr>
        <w:t>ExcludeNet</w:t>
      </w:r>
      <w:r w:rsidR="00C060D8">
        <w:rPr>
          <w:rFonts w:ascii="Times New Roman" w:hAnsi="Times New Roman" w:cs="Times New Roman"/>
        </w:rPr>
        <w:t xml:space="preserve"> – </w:t>
      </w:r>
      <w:r w:rsidR="00AD2046">
        <w:rPr>
          <w:rFonts w:ascii="Times New Roman" w:hAnsi="Times New Roman" w:cs="Times New Roman"/>
        </w:rPr>
        <w:t>the</w:t>
      </w:r>
      <w:r w:rsidR="00C060D8">
        <w:rPr>
          <w:rFonts w:ascii="Times New Roman" w:hAnsi="Times New Roman" w:cs="Times New Roman"/>
        </w:rPr>
        <w:t xml:space="preserve"> </w:t>
      </w:r>
      <w:r w:rsidR="00AD2046">
        <w:rPr>
          <w:rFonts w:ascii="Times New Roman" w:hAnsi="Times New Roman" w:cs="Times New Roman"/>
        </w:rPr>
        <w:t xml:space="preserve">product </w:t>
      </w:r>
      <w:r w:rsidR="00515A26">
        <w:rPr>
          <w:rFonts w:ascii="Times New Roman" w:hAnsi="Times New Roman" w:cs="Times New Roman"/>
        </w:rPr>
        <w:t>used</w:t>
      </w:r>
      <w:r w:rsidR="00AD2046">
        <w:rPr>
          <w:rFonts w:ascii="Times New Roman" w:hAnsi="Times New Roman" w:cs="Times New Roman"/>
        </w:rPr>
        <w:t xml:space="preserve"> in this study</w:t>
      </w:r>
      <w:r w:rsidR="00C060D8">
        <w:rPr>
          <w:rFonts w:ascii="Times New Roman" w:hAnsi="Times New Roman" w:cs="Times New Roman"/>
        </w:rPr>
        <w:t xml:space="preserve"> – over T-posts with promising results</w:t>
      </w:r>
      <w:r w:rsidR="00881832">
        <w:rPr>
          <w:rFonts w:ascii="Times New Roman" w:hAnsi="Times New Roman" w:cs="Times New Roman"/>
        </w:rPr>
        <w:t xml:space="preserve"> (Figure 7A)</w:t>
      </w:r>
      <w:r w:rsidR="000135DC">
        <w:rPr>
          <w:rFonts w:ascii="Times New Roman" w:hAnsi="Times New Roman" w:cs="Times New Roman"/>
        </w:rPr>
        <w:t xml:space="preserve">. </w:t>
      </w:r>
      <w:r w:rsidR="00B664C5">
        <w:rPr>
          <w:rFonts w:ascii="Times New Roman" w:hAnsi="Times New Roman" w:cs="Times New Roman"/>
        </w:rPr>
        <w:t>“</w:t>
      </w:r>
      <w:r w:rsidR="00B664C5" w:rsidRPr="00B664C5">
        <w:rPr>
          <w:rFonts w:ascii="Times New Roman" w:hAnsi="Times New Roman" w:cs="Times New Roman"/>
        </w:rPr>
        <w:t>Well, it was fantastic for the blueberries</w:t>
      </w:r>
      <w:r w:rsidR="00B664C5">
        <w:rPr>
          <w:rFonts w:ascii="Times New Roman" w:hAnsi="Times New Roman" w:cs="Times New Roman"/>
        </w:rPr>
        <w:t>…</w:t>
      </w:r>
      <w:r w:rsidR="002F364B">
        <w:rPr>
          <w:rFonts w:ascii="Times New Roman" w:hAnsi="Times New Roman" w:cs="Times New Roman"/>
        </w:rPr>
        <w:t xml:space="preserve"> </w:t>
      </w:r>
      <w:r w:rsidR="002F364B" w:rsidRPr="002F364B">
        <w:rPr>
          <w:rFonts w:ascii="Times New Roman" w:hAnsi="Times New Roman" w:cs="Times New Roman"/>
        </w:rPr>
        <w:t>The reason I loved it better on the berry patch was because I could stand up</w:t>
      </w:r>
      <w:r w:rsidR="008509CB">
        <w:rPr>
          <w:rFonts w:ascii="Times New Roman" w:hAnsi="Times New Roman" w:cs="Times New Roman"/>
        </w:rPr>
        <w:t>.</w:t>
      </w:r>
      <w:r w:rsidR="002F364B">
        <w:rPr>
          <w:rFonts w:ascii="Times New Roman" w:hAnsi="Times New Roman" w:cs="Times New Roman"/>
        </w:rPr>
        <w:t>”</w:t>
      </w:r>
      <w:r w:rsidR="008509CB">
        <w:rPr>
          <w:rFonts w:ascii="Times New Roman" w:hAnsi="Times New Roman" w:cs="Times New Roman"/>
        </w:rPr>
        <w:t xml:space="preserve"> </w:t>
      </w:r>
      <w:r w:rsidR="008509CB">
        <w:rPr>
          <w:rFonts w:ascii="Times New Roman" w:hAnsi="Times New Roman" w:cs="Times New Roman"/>
        </w:rPr>
        <w:lastRenderedPageBreak/>
        <w:t xml:space="preserve">The higher clearance </w:t>
      </w:r>
      <w:r w:rsidR="003F7593">
        <w:rPr>
          <w:rFonts w:ascii="Times New Roman" w:hAnsi="Times New Roman" w:cs="Times New Roman"/>
        </w:rPr>
        <w:t>with</w:t>
      </w:r>
      <w:r w:rsidR="008509CB">
        <w:rPr>
          <w:rFonts w:ascii="Times New Roman" w:hAnsi="Times New Roman" w:cs="Times New Roman"/>
        </w:rPr>
        <w:t>in the T-post structure</w:t>
      </w:r>
      <w:r w:rsidR="00DB37F5">
        <w:rPr>
          <w:rFonts w:ascii="Times New Roman" w:hAnsi="Times New Roman" w:cs="Times New Roman"/>
        </w:rPr>
        <w:t xml:space="preserve"> allowed for greater ease of movement than</w:t>
      </w:r>
      <w:r w:rsidR="003C1A89">
        <w:rPr>
          <w:rFonts w:ascii="Times New Roman" w:hAnsi="Times New Roman" w:cs="Times New Roman"/>
        </w:rPr>
        <w:t xml:space="preserve"> would be possible</w:t>
      </w:r>
      <w:r w:rsidR="00DB37F5">
        <w:rPr>
          <w:rFonts w:ascii="Times New Roman" w:hAnsi="Times New Roman" w:cs="Times New Roman"/>
        </w:rPr>
        <w:t xml:space="preserve"> </w:t>
      </w:r>
      <w:r w:rsidR="003C1A89">
        <w:rPr>
          <w:rFonts w:ascii="Times New Roman" w:hAnsi="Times New Roman" w:cs="Times New Roman"/>
        </w:rPr>
        <w:t>in a mesotunnel.</w:t>
      </w:r>
    </w:p>
    <w:p w14:paraId="77EF501F" w14:textId="15FA5BD9" w:rsidR="00894E24" w:rsidRDefault="009F1AEE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E066C">
        <w:rPr>
          <w:rFonts w:ascii="Times New Roman" w:hAnsi="Times New Roman" w:cs="Times New Roman"/>
        </w:rPr>
        <w:t>Farmer</w:t>
      </w:r>
      <w:r w:rsidR="00785606">
        <w:rPr>
          <w:rFonts w:ascii="Times New Roman" w:hAnsi="Times New Roman" w:cs="Times New Roman"/>
        </w:rPr>
        <w:t xml:space="preserve"> 2 praised the sturdiness of the </w:t>
      </w:r>
      <w:r w:rsidR="00785606" w:rsidRPr="35833D60">
        <w:rPr>
          <w:rFonts w:ascii="Times New Roman" w:hAnsi="Times New Roman" w:cs="Times New Roman"/>
        </w:rPr>
        <w:t>mesotunnel structure</w:t>
      </w:r>
      <w:r w:rsidR="00A67060">
        <w:rPr>
          <w:rFonts w:ascii="Times New Roman" w:hAnsi="Times New Roman" w:cs="Times New Roman"/>
        </w:rPr>
        <w:t xml:space="preserve"> used in this </w:t>
      </w:r>
      <w:r w:rsidR="027CB6F8" w:rsidRPr="35833D60">
        <w:rPr>
          <w:rFonts w:ascii="Times New Roman" w:hAnsi="Times New Roman" w:cs="Times New Roman"/>
        </w:rPr>
        <w:t>study but</w:t>
      </w:r>
      <w:r w:rsidR="00785606" w:rsidRPr="35833D60">
        <w:rPr>
          <w:rFonts w:ascii="Times New Roman" w:hAnsi="Times New Roman" w:cs="Times New Roman"/>
        </w:rPr>
        <w:t xml:space="preserve"> noted that it was </w:t>
      </w:r>
      <w:r w:rsidR="00BE0F9F" w:rsidRPr="35833D60">
        <w:rPr>
          <w:rFonts w:ascii="Times New Roman" w:hAnsi="Times New Roman" w:cs="Times New Roman"/>
        </w:rPr>
        <w:t>challenging to remove</w:t>
      </w:r>
      <w:r w:rsidR="000315B1" w:rsidRPr="35833D60">
        <w:rPr>
          <w:rFonts w:ascii="Times New Roman" w:hAnsi="Times New Roman" w:cs="Times New Roman"/>
        </w:rPr>
        <w:t xml:space="preserve"> the clamps, sandbags, and row </w:t>
      </w:r>
      <w:r w:rsidR="0AA16699" w:rsidRPr="35833D60">
        <w:rPr>
          <w:rFonts w:ascii="Times New Roman" w:hAnsi="Times New Roman" w:cs="Times New Roman"/>
        </w:rPr>
        <w:t xml:space="preserve">cover </w:t>
      </w:r>
      <w:r w:rsidR="000315B1" w:rsidRPr="35833D60">
        <w:rPr>
          <w:rFonts w:ascii="Times New Roman" w:hAnsi="Times New Roman" w:cs="Times New Roman"/>
        </w:rPr>
        <w:t>to access the plants underneath</w:t>
      </w:r>
      <w:r w:rsidR="008E498F" w:rsidRPr="35833D60">
        <w:rPr>
          <w:rFonts w:ascii="Times New Roman" w:hAnsi="Times New Roman" w:cs="Times New Roman"/>
        </w:rPr>
        <w:t xml:space="preserve"> (Figure </w:t>
      </w:r>
      <w:r w:rsidR="00615E3C">
        <w:rPr>
          <w:rFonts w:ascii="Times New Roman" w:hAnsi="Times New Roman" w:cs="Times New Roman"/>
        </w:rPr>
        <w:t>7B</w:t>
      </w:r>
      <w:r w:rsidR="00A57456">
        <w:rPr>
          <w:rFonts w:ascii="Times New Roman" w:hAnsi="Times New Roman" w:cs="Times New Roman"/>
        </w:rPr>
        <w:t>-C</w:t>
      </w:r>
      <w:r w:rsidR="008E498F" w:rsidRPr="35833D60">
        <w:rPr>
          <w:rFonts w:ascii="Times New Roman" w:hAnsi="Times New Roman" w:cs="Times New Roman"/>
        </w:rPr>
        <w:t>)</w:t>
      </w:r>
      <w:r w:rsidR="00BE0F9F" w:rsidRPr="35833D60">
        <w:rPr>
          <w:rFonts w:ascii="Times New Roman" w:hAnsi="Times New Roman" w:cs="Times New Roman"/>
        </w:rPr>
        <w:t xml:space="preserve">. “There is </w:t>
      </w:r>
      <w:proofErr w:type="gramStart"/>
      <w:r w:rsidR="00BE0F9F" w:rsidRPr="35833D60">
        <w:rPr>
          <w:rFonts w:ascii="Times New Roman" w:hAnsi="Times New Roman" w:cs="Times New Roman"/>
        </w:rPr>
        <w:t>some</w:t>
      </w:r>
      <w:proofErr w:type="gramEnd"/>
      <w:r w:rsidR="00BE0F9F" w:rsidRPr="35833D60">
        <w:rPr>
          <w:rFonts w:ascii="Times New Roman" w:hAnsi="Times New Roman" w:cs="Times New Roman"/>
        </w:rPr>
        <w:t xml:space="preserve"> time needed for taking the cover off. I have arthritis in my hand, so, taking the [clamps] off the posts was challenging for me.”</w:t>
      </w:r>
      <w:r w:rsidR="009428DC" w:rsidRPr="35833D60">
        <w:rPr>
          <w:rFonts w:ascii="Times New Roman" w:hAnsi="Times New Roman" w:cs="Times New Roman"/>
        </w:rPr>
        <w:t xml:space="preserve"> </w:t>
      </w:r>
    </w:p>
    <w:p w14:paraId="577F892C" w14:textId="5F917E68" w:rsidR="008F5E83" w:rsidRDefault="00B16B8B" w:rsidP="00620704">
      <w:pPr>
        <w:keepNext/>
        <w:spacing w:line="240" w:lineRule="auto"/>
      </w:pPr>
      <w:r>
        <w:rPr>
          <w:rFonts w:ascii="Times New Roman" w:hAnsi="Times New Roman" w:cs="Times New Roman"/>
          <w:noProof/>
        </w:rPr>
        <w:drawing>
          <wp:inline distT="0" distB="0" distL="0" distR="0" wp14:anchorId="456295FF" wp14:editId="312755F9">
            <wp:extent cx="5943600" cy="3343275"/>
            <wp:effectExtent l="0" t="0" r="0" b="9525"/>
            <wp:docPr id="13847422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742298" name="Picture 138474229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FAA89" w14:textId="40A25266" w:rsidR="00894E24" w:rsidRDefault="008F5E83" w:rsidP="00620704">
      <w:pPr>
        <w:pStyle w:val="Caption"/>
        <w:jc w:val="left"/>
      </w:pPr>
      <w:r>
        <w:t xml:space="preserve">Figure </w:t>
      </w:r>
      <w:r w:rsidR="005050A9">
        <w:t>7</w:t>
      </w:r>
      <w:r>
        <w:t xml:space="preserve">. Components of a mesotunnel: </w:t>
      </w:r>
      <w:r w:rsidR="002D2DC0">
        <w:t xml:space="preserve">(A) fine-mesh row cover (here, ExcludeNet row cover with a mesh size of 0.95x0.95mm), (B) </w:t>
      </w:r>
      <w:r w:rsidR="009C7FE5">
        <w:t>clamps</w:t>
      </w:r>
      <w:r w:rsidR="002D2DC0">
        <w:t xml:space="preserve"> to attach </w:t>
      </w:r>
      <w:r w:rsidR="009C7FE5">
        <w:t>the row</w:t>
      </w:r>
      <w:r w:rsidR="002D2DC0">
        <w:t xml:space="preserve"> cover to hoops, and (C) sandbags to secure the edges of the row cover to the soil. Photos: (A) Kat</w:t>
      </w:r>
      <w:r w:rsidR="00F459D9">
        <w:t>hleen</w:t>
      </w:r>
      <w:r w:rsidR="002D2DC0">
        <w:t xml:space="preserve"> Fiske Pulliam, </w:t>
      </w:r>
      <w:r w:rsidR="00DB248D">
        <w:t>(B-C) Elaine Losekamp.</w:t>
      </w:r>
    </w:p>
    <w:p w14:paraId="37095963" w14:textId="4349B627" w:rsidR="000F76D9" w:rsidRDefault="00894E24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461F7">
        <w:rPr>
          <w:rFonts w:ascii="Times New Roman" w:hAnsi="Times New Roman" w:cs="Times New Roman"/>
        </w:rPr>
        <w:t xml:space="preserve">Weed management and harvesting were </w:t>
      </w:r>
      <w:r w:rsidR="00616CA5">
        <w:rPr>
          <w:rFonts w:ascii="Times New Roman" w:hAnsi="Times New Roman" w:cs="Times New Roman"/>
        </w:rPr>
        <w:t xml:space="preserve">also </w:t>
      </w:r>
      <w:r w:rsidR="002461F7">
        <w:rPr>
          <w:rFonts w:ascii="Times New Roman" w:hAnsi="Times New Roman" w:cs="Times New Roman"/>
        </w:rPr>
        <w:t xml:space="preserve">more challenging in the </w:t>
      </w:r>
      <w:r w:rsidR="002461F7" w:rsidRPr="35833D60">
        <w:rPr>
          <w:rFonts w:ascii="Times New Roman" w:hAnsi="Times New Roman" w:cs="Times New Roman"/>
        </w:rPr>
        <w:t>mesotunnel plot compared to t</w:t>
      </w:r>
      <w:r w:rsidR="00F1343C">
        <w:rPr>
          <w:rFonts w:ascii="Times New Roman" w:hAnsi="Times New Roman" w:cs="Times New Roman"/>
        </w:rPr>
        <w:t xml:space="preserve">ypical, open field conditions. </w:t>
      </w:r>
      <w:r w:rsidR="00AE64EE">
        <w:rPr>
          <w:rFonts w:ascii="Times New Roman" w:hAnsi="Times New Roman" w:cs="Times New Roman"/>
        </w:rPr>
        <w:t>“</w:t>
      </w:r>
      <w:r w:rsidR="00F1343C">
        <w:rPr>
          <w:rFonts w:ascii="Times New Roman" w:hAnsi="Times New Roman" w:cs="Times New Roman"/>
        </w:rPr>
        <w:t>T</w:t>
      </w:r>
      <w:r w:rsidR="00AE64EE" w:rsidRPr="00AE64EE">
        <w:rPr>
          <w:rFonts w:ascii="Times New Roman" w:hAnsi="Times New Roman" w:cs="Times New Roman"/>
        </w:rPr>
        <w:t>he maintenance aspect is a little more. </w:t>
      </w:r>
      <w:r w:rsidR="00AE64EE" w:rsidRPr="35833D60">
        <w:rPr>
          <w:rFonts w:ascii="Times New Roman" w:hAnsi="Times New Roman" w:cs="Times New Roman"/>
        </w:rPr>
        <w:t xml:space="preserve">You know, when you have a regular row, you can go in and hoe and pull up the weeds, but with the row cover, </w:t>
      </w:r>
      <w:proofErr w:type="gramStart"/>
      <w:r w:rsidR="00AE64EE" w:rsidRPr="35833D60">
        <w:rPr>
          <w:rFonts w:ascii="Times New Roman" w:hAnsi="Times New Roman" w:cs="Times New Roman"/>
        </w:rPr>
        <w:t>it's</w:t>
      </w:r>
      <w:proofErr w:type="gramEnd"/>
      <w:r w:rsidR="00AE64EE" w:rsidRPr="35833D60">
        <w:rPr>
          <w:rFonts w:ascii="Times New Roman" w:hAnsi="Times New Roman" w:cs="Times New Roman"/>
        </w:rPr>
        <w:t xml:space="preserve"> a little bit more challenging… Well, </w:t>
      </w:r>
      <w:proofErr w:type="gramStart"/>
      <w:r w:rsidR="00AE64EE" w:rsidRPr="35833D60">
        <w:rPr>
          <w:rFonts w:ascii="Times New Roman" w:hAnsi="Times New Roman" w:cs="Times New Roman"/>
        </w:rPr>
        <w:t>there's</w:t>
      </w:r>
      <w:proofErr w:type="gramEnd"/>
      <w:r w:rsidR="00AE64EE" w:rsidRPr="35833D60">
        <w:rPr>
          <w:rFonts w:ascii="Times New Roman" w:hAnsi="Times New Roman" w:cs="Times New Roman"/>
        </w:rPr>
        <w:t> a little bit of trade off, you know</w:t>
      </w:r>
      <w:r w:rsidR="00F1343C" w:rsidRPr="35833D60">
        <w:rPr>
          <w:rFonts w:ascii="Times New Roman" w:hAnsi="Times New Roman" w:cs="Times New Roman"/>
        </w:rPr>
        <w:t xml:space="preserve">… </w:t>
      </w:r>
      <w:r w:rsidR="00EA3E56" w:rsidRPr="35833D60">
        <w:rPr>
          <w:rFonts w:ascii="Times New Roman" w:hAnsi="Times New Roman" w:cs="Times New Roman"/>
        </w:rPr>
        <w:t xml:space="preserve">get </w:t>
      </w:r>
      <w:proofErr w:type="gramStart"/>
      <w:r w:rsidR="00EA3E56" w:rsidRPr="35833D60">
        <w:rPr>
          <w:rFonts w:ascii="Times New Roman" w:hAnsi="Times New Roman" w:cs="Times New Roman"/>
        </w:rPr>
        <w:t>some</w:t>
      </w:r>
      <w:proofErr w:type="gramEnd"/>
      <w:r w:rsidR="00EA3E56" w:rsidRPr="35833D60">
        <w:rPr>
          <w:rFonts w:ascii="Times New Roman" w:hAnsi="Times New Roman" w:cs="Times New Roman"/>
        </w:rPr>
        <w:t xml:space="preserve"> knee pads and do </w:t>
      </w:r>
      <w:proofErr w:type="gramStart"/>
      <w:r w:rsidR="00EA3E56" w:rsidRPr="35833D60">
        <w:rPr>
          <w:rFonts w:ascii="Times New Roman" w:hAnsi="Times New Roman" w:cs="Times New Roman"/>
        </w:rPr>
        <w:t>some</w:t>
      </w:r>
      <w:proofErr w:type="gramEnd"/>
      <w:r w:rsidR="00EA3E56" w:rsidRPr="35833D60">
        <w:rPr>
          <w:rFonts w:ascii="Times New Roman" w:hAnsi="Times New Roman" w:cs="Times New Roman"/>
        </w:rPr>
        <w:t xml:space="preserve"> yoga on the day </w:t>
      </w:r>
      <w:proofErr w:type="gramStart"/>
      <w:r w:rsidR="00EA3E56" w:rsidRPr="35833D60">
        <w:rPr>
          <w:rFonts w:ascii="Times New Roman" w:hAnsi="Times New Roman" w:cs="Times New Roman"/>
        </w:rPr>
        <w:t>you're</w:t>
      </w:r>
      <w:proofErr w:type="gramEnd"/>
      <w:r w:rsidR="00EA3E56" w:rsidRPr="35833D60">
        <w:rPr>
          <w:rFonts w:ascii="Times New Roman" w:hAnsi="Times New Roman" w:cs="Times New Roman"/>
        </w:rPr>
        <w:t xml:space="preserve"> going to harvest and weed that because it is </w:t>
      </w:r>
      <w:proofErr w:type="gramStart"/>
      <w:r w:rsidR="00EA3E56" w:rsidRPr="35833D60">
        <w:rPr>
          <w:rFonts w:ascii="Times New Roman" w:hAnsi="Times New Roman" w:cs="Times New Roman"/>
        </w:rPr>
        <w:t>a lot of</w:t>
      </w:r>
      <w:proofErr w:type="gramEnd"/>
      <w:r w:rsidR="00EA3E56" w:rsidRPr="35833D60">
        <w:rPr>
          <w:rFonts w:ascii="Times New Roman" w:hAnsi="Times New Roman" w:cs="Times New Roman"/>
        </w:rPr>
        <w:t xml:space="preserve"> kneeling and bending over.”</w:t>
      </w:r>
      <w:r w:rsidR="00B65478" w:rsidRPr="35833D60">
        <w:rPr>
          <w:rFonts w:ascii="Times New Roman" w:hAnsi="Times New Roman" w:cs="Times New Roman"/>
        </w:rPr>
        <w:t xml:space="preserve"> </w:t>
      </w:r>
      <w:r>
        <w:tab/>
      </w:r>
    </w:p>
    <w:p w14:paraId="37B0E504" w14:textId="433B2565" w:rsidR="00B65478" w:rsidRDefault="00916729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65478" w:rsidRPr="35833D60">
        <w:rPr>
          <w:rFonts w:ascii="Times New Roman" w:hAnsi="Times New Roman" w:cs="Times New Roman"/>
        </w:rPr>
        <w:t xml:space="preserve">Despite the ergonomic challenges, </w:t>
      </w:r>
      <w:r w:rsidR="007E066C" w:rsidRPr="35833D60">
        <w:rPr>
          <w:rFonts w:ascii="Times New Roman" w:hAnsi="Times New Roman" w:cs="Times New Roman"/>
        </w:rPr>
        <w:t>Farmer</w:t>
      </w:r>
      <w:r w:rsidR="00B65478" w:rsidRPr="35833D60">
        <w:rPr>
          <w:rFonts w:ascii="Times New Roman" w:hAnsi="Times New Roman" w:cs="Times New Roman"/>
        </w:rPr>
        <w:t xml:space="preserve"> 2 maintained a positive perception of the </w:t>
      </w:r>
      <w:r w:rsidR="00AA3A75">
        <w:rPr>
          <w:rFonts w:ascii="Times New Roman" w:hAnsi="Times New Roman" w:cs="Times New Roman"/>
        </w:rPr>
        <w:t>mesotunnel</w:t>
      </w:r>
      <w:r w:rsidR="009639E7">
        <w:rPr>
          <w:rFonts w:ascii="Times New Roman" w:hAnsi="Times New Roman" w:cs="Times New Roman"/>
        </w:rPr>
        <w:t>. I</w:t>
      </w:r>
      <w:r w:rsidR="00AA073B">
        <w:rPr>
          <w:rFonts w:ascii="Times New Roman" w:hAnsi="Times New Roman" w:cs="Times New Roman"/>
        </w:rPr>
        <w:t xml:space="preserve">t provided </w:t>
      </w:r>
      <w:r w:rsidR="00AA073B" w:rsidRPr="35833D60">
        <w:rPr>
          <w:rFonts w:ascii="Times New Roman" w:hAnsi="Times New Roman" w:cs="Times New Roman"/>
        </w:rPr>
        <w:t xml:space="preserve">yield and quality increases without </w:t>
      </w:r>
      <w:r w:rsidR="00AA073B">
        <w:rPr>
          <w:rFonts w:ascii="Times New Roman" w:hAnsi="Times New Roman" w:cs="Times New Roman"/>
        </w:rPr>
        <w:t>requiring</w:t>
      </w:r>
      <w:r w:rsidR="00AA073B" w:rsidRPr="35833D60">
        <w:rPr>
          <w:rFonts w:ascii="Times New Roman" w:hAnsi="Times New Roman" w:cs="Times New Roman"/>
        </w:rPr>
        <w:t xml:space="preserve"> pesticides</w:t>
      </w:r>
      <w:r w:rsidR="009639E7">
        <w:rPr>
          <w:rFonts w:ascii="Times New Roman" w:hAnsi="Times New Roman" w:cs="Times New Roman"/>
        </w:rPr>
        <w:t>, which</w:t>
      </w:r>
      <w:r w:rsidR="00BD6DDA">
        <w:rPr>
          <w:rFonts w:ascii="Times New Roman" w:hAnsi="Times New Roman" w:cs="Times New Roman"/>
        </w:rPr>
        <w:t xml:space="preserve"> Farmer 2 avoided using because of concerns about </w:t>
      </w:r>
      <w:r w:rsidR="008C60BF">
        <w:rPr>
          <w:rFonts w:ascii="Times New Roman" w:hAnsi="Times New Roman" w:cs="Times New Roman"/>
        </w:rPr>
        <w:t>pollinator and other beneficial insect conservation.</w:t>
      </w:r>
      <w:r w:rsidR="00BD6DDA">
        <w:rPr>
          <w:rFonts w:ascii="Times New Roman" w:hAnsi="Times New Roman" w:cs="Times New Roman"/>
        </w:rPr>
        <w:t xml:space="preserve"> </w:t>
      </w:r>
      <w:r w:rsidR="00272B41" w:rsidRPr="35833D60">
        <w:rPr>
          <w:rFonts w:ascii="Times New Roman" w:hAnsi="Times New Roman" w:cs="Times New Roman"/>
        </w:rPr>
        <w:t>“I love the fact that I </w:t>
      </w:r>
      <w:proofErr w:type="gramStart"/>
      <w:r w:rsidR="00272B41" w:rsidRPr="35833D60">
        <w:rPr>
          <w:rFonts w:ascii="Times New Roman" w:hAnsi="Times New Roman" w:cs="Times New Roman"/>
        </w:rPr>
        <w:t>didn't</w:t>
      </w:r>
      <w:proofErr w:type="gramEnd"/>
      <w:r w:rsidR="00272B41" w:rsidRPr="35833D60">
        <w:rPr>
          <w:rFonts w:ascii="Times New Roman" w:hAnsi="Times New Roman" w:cs="Times New Roman"/>
        </w:rPr>
        <w:t> have to even spray like horticultural oil, or you know</w:t>
      </w:r>
      <w:r w:rsidR="00E55FAA">
        <w:rPr>
          <w:rFonts w:ascii="Times New Roman" w:hAnsi="Times New Roman" w:cs="Times New Roman"/>
        </w:rPr>
        <w:t>,</w:t>
      </w:r>
      <w:r w:rsidR="00272B41" w:rsidRPr="35833D60">
        <w:rPr>
          <w:rFonts w:ascii="Times New Roman" w:hAnsi="Times New Roman" w:cs="Times New Roman"/>
        </w:rPr>
        <w:t xml:space="preserve"> anything like that. I mean, </w:t>
      </w:r>
      <w:proofErr w:type="gramStart"/>
      <w:r w:rsidR="00272B41" w:rsidRPr="35833D60">
        <w:rPr>
          <w:rFonts w:ascii="Times New Roman" w:hAnsi="Times New Roman" w:cs="Times New Roman"/>
        </w:rPr>
        <w:t>we're</w:t>
      </w:r>
      <w:proofErr w:type="gramEnd"/>
      <w:r w:rsidR="00272B41" w:rsidRPr="35833D60">
        <w:rPr>
          <w:rFonts w:ascii="Times New Roman" w:hAnsi="Times New Roman" w:cs="Times New Roman"/>
        </w:rPr>
        <w:t> organic. </w:t>
      </w:r>
      <w:proofErr w:type="gramStart"/>
      <w:r w:rsidR="00272B41" w:rsidRPr="35833D60">
        <w:rPr>
          <w:rFonts w:ascii="Times New Roman" w:hAnsi="Times New Roman" w:cs="Times New Roman"/>
        </w:rPr>
        <w:t>So</w:t>
      </w:r>
      <w:proofErr w:type="gramEnd"/>
      <w:r w:rsidR="00272B41" w:rsidRPr="35833D60">
        <w:rPr>
          <w:rFonts w:ascii="Times New Roman" w:hAnsi="Times New Roman" w:cs="Times New Roman"/>
        </w:rPr>
        <w:t> anything that I do spray is OMRI certified... But I </w:t>
      </w:r>
      <w:proofErr w:type="gramStart"/>
      <w:r w:rsidR="00272B41" w:rsidRPr="35833D60">
        <w:rPr>
          <w:rFonts w:ascii="Times New Roman" w:hAnsi="Times New Roman" w:cs="Times New Roman"/>
        </w:rPr>
        <w:t>don't</w:t>
      </w:r>
      <w:proofErr w:type="gramEnd"/>
      <w:r w:rsidR="00272B41" w:rsidRPr="35833D60">
        <w:rPr>
          <w:rFonts w:ascii="Times New Roman" w:hAnsi="Times New Roman" w:cs="Times New Roman"/>
        </w:rPr>
        <w:t> even think </w:t>
      </w:r>
      <w:proofErr w:type="gramStart"/>
      <w:r w:rsidR="00272B41" w:rsidRPr="35833D60">
        <w:rPr>
          <w:rFonts w:ascii="Times New Roman" w:hAnsi="Times New Roman" w:cs="Times New Roman"/>
        </w:rPr>
        <w:t>I'd</w:t>
      </w:r>
      <w:proofErr w:type="gramEnd"/>
      <w:r w:rsidR="00272B41" w:rsidRPr="35833D60">
        <w:rPr>
          <w:rFonts w:ascii="Times New Roman" w:hAnsi="Times New Roman" w:cs="Times New Roman"/>
        </w:rPr>
        <w:t> have to use anything, you know, on it at all, which is sweet.”</w:t>
      </w:r>
      <w:r w:rsidR="00224C76">
        <w:rPr>
          <w:rFonts w:ascii="Times New Roman" w:hAnsi="Times New Roman" w:cs="Times New Roman"/>
        </w:rPr>
        <w:tab/>
        <w:t xml:space="preserve"> </w:t>
      </w:r>
    </w:p>
    <w:p w14:paraId="0C8AF0C0" w14:textId="43A3F13F" w:rsidR="005579D9" w:rsidRPr="005579D9" w:rsidRDefault="005579D9" w:rsidP="00620704">
      <w:pPr>
        <w:spacing w:line="240" w:lineRule="auto"/>
        <w:rPr>
          <w:rFonts w:ascii="Times New Roman" w:hAnsi="Times New Roman" w:cs="Times New Roman"/>
          <w:b/>
          <w:bCs/>
        </w:rPr>
      </w:pPr>
      <w:r w:rsidRPr="005579D9">
        <w:rPr>
          <w:rFonts w:ascii="Times New Roman" w:hAnsi="Times New Roman" w:cs="Times New Roman"/>
          <w:b/>
          <w:bCs/>
        </w:rPr>
        <w:t xml:space="preserve">Case Study </w:t>
      </w:r>
      <w:r>
        <w:rPr>
          <w:rFonts w:ascii="Times New Roman" w:hAnsi="Times New Roman" w:cs="Times New Roman"/>
          <w:b/>
          <w:bCs/>
        </w:rPr>
        <w:t>3</w:t>
      </w:r>
    </w:p>
    <w:p w14:paraId="4942BB35" w14:textId="4778C953" w:rsidR="005579D9" w:rsidRDefault="005579D9" w:rsidP="00620704">
      <w:pPr>
        <w:spacing w:line="240" w:lineRule="auto"/>
        <w:rPr>
          <w:rFonts w:ascii="Times New Roman" w:hAnsi="Times New Roman" w:cs="Times New Roman"/>
          <w:b/>
          <w:bCs/>
          <w:i/>
          <w:iCs/>
        </w:rPr>
      </w:pPr>
      <w:r w:rsidRPr="005579D9">
        <w:rPr>
          <w:rFonts w:ascii="Times New Roman" w:hAnsi="Times New Roman" w:cs="Times New Roman"/>
          <w:b/>
          <w:bCs/>
          <w:i/>
          <w:iCs/>
        </w:rPr>
        <w:lastRenderedPageBreak/>
        <w:t xml:space="preserve">Tradeoffs between </w:t>
      </w:r>
      <w:r>
        <w:rPr>
          <w:rFonts w:ascii="Times New Roman" w:hAnsi="Times New Roman" w:cs="Times New Roman"/>
          <w:b/>
          <w:bCs/>
          <w:i/>
          <w:iCs/>
        </w:rPr>
        <w:t>expedited growth rate</w:t>
      </w:r>
      <w:r w:rsidRPr="005579D9">
        <w:rPr>
          <w:rFonts w:ascii="Times New Roman" w:hAnsi="Times New Roman" w:cs="Times New Roman"/>
          <w:b/>
          <w:bCs/>
          <w:i/>
          <w:iCs/>
        </w:rPr>
        <w:t xml:space="preserve"> and </w:t>
      </w:r>
      <w:r>
        <w:rPr>
          <w:rFonts w:ascii="Times New Roman" w:hAnsi="Times New Roman" w:cs="Times New Roman"/>
          <w:b/>
          <w:bCs/>
          <w:i/>
          <w:iCs/>
        </w:rPr>
        <w:t>secondary pest problems</w:t>
      </w:r>
      <w:r w:rsidR="001E2617">
        <w:rPr>
          <w:rFonts w:ascii="Times New Roman" w:hAnsi="Times New Roman" w:cs="Times New Roman"/>
          <w:b/>
          <w:bCs/>
          <w:i/>
          <w:iCs/>
        </w:rPr>
        <w:t>.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59C74F09" w14:textId="4339C2B0" w:rsidR="00FF3F13" w:rsidRDefault="00FF3F13" w:rsidP="00AB27BC">
      <w:r>
        <w:t>Table 3. Description of Farmer 3’s experiment.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6"/>
        <w:gridCol w:w="5138"/>
      </w:tblGrid>
      <w:tr w:rsidR="00FF3F13" w14:paraId="06064FDF" w14:textId="77777777" w:rsidTr="00100E02">
        <w:tc>
          <w:tcPr>
            <w:tcW w:w="0" w:type="auto"/>
          </w:tcPr>
          <w:p w14:paraId="4E2FF47F" w14:textId="77777777" w:rsidR="00FF3F13" w:rsidRDefault="00FF3F13" w:rsidP="00AB27BC">
            <w:pPr>
              <w:rPr>
                <w:b/>
                <w:bCs/>
                <w:i/>
                <w:iCs/>
              </w:rPr>
            </w:pPr>
            <w:r>
              <w:t>Crop</w:t>
            </w:r>
          </w:p>
        </w:tc>
        <w:tc>
          <w:tcPr>
            <w:tcW w:w="0" w:type="auto"/>
          </w:tcPr>
          <w:p w14:paraId="3FE11131" w14:textId="52E2E777" w:rsidR="00A03CA7" w:rsidRDefault="00485CDF" w:rsidP="00620704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 w:rsidRPr="00485CDF">
              <w:rPr>
                <w:rFonts w:ascii="Times New Roman" w:hAnsi="Times New Roman" w:cs="Times New Roman"/>
              </w:rPr>
              <w:t>Salanova</w:t>
            </w:r>
            <w:proofErr w:type="spellEnd"/>
            <w:r w:rsidRPr="00485CDF">
              <w:rPr>
                <w:rFonts w:ascii="Times New Roman" w:hAnsi="Times New Roman" w:cs="Times New Roman"/>
              </w:rPr>
              <w:t xml:space="preserve">® Green </w:t>
            </w:r>
            <w:r w:rsidR="00841529">
              <w:rPr>
                <w:rFonts w:ascii="Times New Roman" w:hAnsi="Times New Roman" w:cs="Times New Roman"/>
              </w:rPr>
              <w:t>Bibb</w:t>
            </w:r>
            <w:r w:rsidRPr="00485CD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E2617">
              <w:rPr>
                <w:rFonts w:ascii="Times New Roman" w:hAnsi="Times New Roman" w:cs="Times New Roman"/>
              </w:rPr>
              <w:t>lettuce</w:t>
            </w:r>
            <w:proofErr w:type="gramEnd"/>
            <w:r w:rsidR="00373730">
              <w:rPr>
                <w:rFonts w:ascii="Times New Roman" w:hAnsi="Times New Roman" w:cs="Times New Roman"/>
              </w:rPr>
              <w:t xml:space="preserve"> </w:t>
            </w:r>
            <w:r w:rsidR="00DE4D88">
              <w:rPr>
                <w:rFonts w:ascii="Times New Roman" w:hAnsi="Times New Roman" w:cs="Times New Roman"/>
              </w:rPr>
              <w:t>(</w:t>
            </w:r>
            <w:r w:rsidR="00DE4D88" w:rsidRPr="00620704">
              <w:rPr>
                <w:rFonts w:ascii="Times New Roman" w:hAnsi="Times New Roman" w:cs="Times New Roman"/>
                <w:i/>
                <w:iCs/>
              </w:rPr>
              <w:t>Lactuca sativa</w:t>
            </w:r>
            <w:r w:rsidR="00DE4D88">
              <w:rPr>
                <w:rFonts w:ascii="Times New Roman" w:hAnsi="Times New Roman" w:cs="Times New Roman"/>
              </w:rPr>
              <w:t>)</w:t>
            </w:r>
          </w:p>
          <w:p w14:paraId="20C37904" w14:textId="769C224B" w:rsidR="00FF3F13" w:rsidRPr="00620704" w:rsidRDefault="00A03CA7" w:rsidP="00620704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74707E">
              <w:rPr>
                <w:rFonts w:ascii="Times New Roman" w:hAnsi="Times New Roman" w:cs="Times New Roman"/>
              </w:rPr>
              <w:t xml:space="preserve">Chalupa </w:t>
            </w:r>
            <w:r w:rsidR="001E2617">
              <w:rPr>
                <w:rFonts w:ascii="Times New Roman" w:hAnsi="Times New Roman" w:cs="Times New Roman"/>
              </w:rPr>
              <w:t>r</w:t>
            </w:r>
            <w:r w:rsidRPr="0074707E">
              <w:rPr>
                <w:rFonts w:ascii="Times New Roman" w:hAnsi="Times New Roman" w:cs="Times New Roman"/>
              </w:rPr>
              <w:t>omain</w:t>
            </w:r>
            <w:r w:rsidR="007455E3">
              <w:rPr>
                <w:rFonts w:ascii="Times New Roman" w:hAnsi="Times New Roman" w:cs="Times New Roman"/>
              </w:rPr>
              <w:t>e</w:t>
            </w:r>
            <w:r w:rsidRPr="0074707E">
              <w:rPr>
                <w:rFonts w:ascii="Times New Roman" w:hAnsi="Times New Roman" w:cs="Times New Roman"/>
              </w:rPr>
              <w:t xml:space="preserve"> </w:t>
            </w:r>
            <w:r w:rsidR="001E2617">
              <w:rPr>
                <w:rFonts w:ascii="Times New Roman" w:hAnsi="Times New Roman" w:cs="Times New Roman"/>
              </w:rPr>
              <w:t>l</w:t>
            </w:r>
            <w:r w:rsidRPr="0074707E">
              <w:rPr>
                <w:rFonts w:ascii="Times New Roman" w:hAnsi="Times New Roman" w:cs="Times New Roman"/>
              </w:rPr>
              <w:t>ettuce</w:t>
            </w:r>
            <w:r w:rsidR="0042342C">
              <w:rPr>
                <w:rFonts w:ascii="Times New Roman" w:hAnsi="Times New Roman" w:cs="Times New Roman"/>
              </w:rPr>
              <w:t xml:space="preserve"> (</w:t>
            </w:r>
            <w:r w:rsidR="0042342C" w:rsidRPr="00A2281B">
              <w:rPr>
                <w:rFonts w:ascii="Times New Roman" w:hAnsi="Times New Roman" w:cs="Times New Roman"/>
                <w:i/>
                <w:iCs/>
              </w:rPr>
              <w:t>Lactuca sativa</w:t>
            </w:r>
            <w:r w:rsidR="0042342C">
              <w:rPr>
                <w:rFonts w:ascii="Times New Roman" w:hAnsi="Times New Roman" w:cs="Times New Roman"/>
              </w:rPr>
              <w:t>)</w:t>
            </w:r>
          </w:p>
        </w:tc>
      </w:tr>
      <w:tr w:rsidR="00FF3F13" w14:paraId="65935EA2" w14:textId="77777777" w:rsidTr="00100E02">
        <w:tc>
          <w:tcPr>
            <w:tcW w:w="0" w:type="auto"/>
          </w:tcPr>
          <w:p w14:paraId="3B32C114" w14:textId="77777777" w:rsidR="00FF3F13" w:rsidRDefault="00FF3F13" w:rsidP="00AB27BC">
            <w:pPr>
              <w:rPr>
                <w:b/>
                <w:bCs/>
                <w:i/>
                <w:iCs/>
              </w:rPr>
            </w:pPr>
            <w:r>
              <w:t>Plot dimensions</w:t>
            </w:r>
          </w:p>
        </w:tc>
        <w:tc>
          <w:tcPr>
            <w:tcW w:w="0" w:type="auto"/>
          </w:tcPr>
          <w:p w14:paraId="2525F668" w14:textId="54DB56C4" w:rsidR="00FF3F13" w:rsidRPr="0010088B" w:rsidRDefault="00FF3F13" w:rsidP="00AB27BC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Mesotunnel: </w:t>
            </w:r>
            <w:proofErr w:type="gramStart"/>
            <w:r w:rsidRPr="0074707E">
              <w:rPr>
                <w:rFonts w:ascii="Times New Roman" w:hAnsi="Times New Roman" w:cs="Times New Roman"/>
              </w:rPr>
              <w:t>25</w:t>
            </w:r>
            <w:proofErr w:type="gramEnd"/>
            <w:r w:rsidRPr="0074707E">
              <w:rPr>
                <w:rFonts w:ascii="Times New Roman" w:hAnsi="Times New Roman" w:cs="Times New Roman"/>
              </w:rPr>
              <w:t>’x5</w:t>
            </w:r>
            <w:r>
              <w:rPr>
                <w:rFonts w:ascii="Times New Roman" w:hAnsi="Times New Roman" w:cs="Times New Roman"/>
              </w:rPr>
              <w:t>’, bare ground</w:t>
            </w:r>
          </w:p>
          <w:p w14:paraId="3C6ABAF7" w14:textId="67E0E714" w:rsidR="00FF3F13" w:rsidRPr="0010088B" w:rsidRDefault="00FF3F13" w:rsidP="00AB27BC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i/>
                <w:iCs/>
              </w:rPr>
            </w:pPr>
            <w:r>
              <w:t>Control</w:t>
            </w:r>
            <w:r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74707E">
              <w:rPr>
                <w:rFonts w:ascii="Times New Roman" w:hAnsi="Times New Roman" w:cs="Times New Roman"/>
              </w:rPr>
              <w:t>25</w:t>
            </w:r>
            <w:proofErr w:type="gramEnd"/>
            <w:r w:rsidRPr="0074707E">
              <w:rPr>
                <w:rFonts w:ascii="Times New Roman" w:hAnsi="Times New Roman" w:cs="Times New Roman"/>
              </w:rPr>
              <w:t>’x5</w:t>
            </w:r>
            <w:r>
              <w:rPr>
                <w:rFonts w:ascii="Times New Roman" w:hAnsi="Times New Roman" w:cs="Times New Roman"/>
              </w:rPr>
              <w:t>’, bare ground</w:t>
            </w:r>
          </w:p>
        </w:tc>
      </w:tr>
      <w:tr w:rsidR="00FF3F13" w14:paraId="652FABA0" w14:textId="77777777" w:rsidTr="00100E02">
        <w:tc>
          <w:tcPr>
            <w:tcW w:w="0" w:type="auto"/>
          </w:tcPr>
          <w:p w14:paraId="61A262F0" w14:textId="77777777" w:rsidR="00FF3F13" w:rsidRDefault="00FF3F13" w:rsidP="00AB27BC">
            <w:pPr>
              <w:rPr>
                <w:b/>
                <w:bCs/>
                <w:i/>
                <w:iCs/>
              </w:rPr>
            </w:pPr>
            <w:r>
              <w:t>Transplant spacing</w:t>
            </w:r>
          </w:p>
        </w:tc>
        <w:tc>
          <w:tcPr>
            <w:tcW w:w="0" w:type="auto"/>
          </w:tcPr>
          <w:p w14:paraId="2DBA7538" w14:textId="45899AAC" w:rsidR="00FF3F13" w:rsidRDefault="00FF3F13" w:rsidP="00AB27BC">
            <w:pPr>
              <w:rPr>
                <w:b/>
                <w:bCs/>
                <w:i/>
                <w:iCs/>
              </w:rPr>
            </w:pPr>
            <w:r w:rsidRPr="0074707E">
              <w:rPr>
                <w:rFonts w:ascii="Times New Roman" w:hAnsi="Times New Roman" w:cs="Times New Roman"/>
              </w:rPr>
              <w:t>6” in-row spacing</w:t>
            </w:r>
            <w:r>
              <w:rPr>
                <w:rFonts w:ascii="Times New Roman" w:hAnsi="Times New Roman" w:cs="Times New Roman"/>
              </w:rPr>
              <w:t>,</w:t>
            </w:r>
            <w:r w:rsidRPr="0074707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4707E">
              <w:rPr>
                <w:rFonts w:ascii="Times New Roman" w:hAnsi="Times New Roman" w:cs="Times New Roman"/>
              </w:rPr>
              <w:t>3</w:t>
            </w:r>
            <w:proofErr w:type="gramEnd"/>
            <w:r w:rsidRPr="0074707E">
              <w:rPr>
                <w:rFonts w:ascii="Times New Roman" w:hAnsi="Times New Roman" w:cs="Times New Roman"/>
              </w:rPr>
              <w:t xml:space="preserve"> rows per lettuce cultivar</w:t>
            </w:r>
          </w:p>
        </w:tc>
      </w:tr>
      <w:tr w:rsidR="00FF3F13" w14:paraId="0867EA9A" w14:textId="77777777" w:rsidTr="00100E02">
        <w:tc>
          <w:tcPr>
            <w:tcW w:w="0" w:type="auto"/>
          </w:tcPr>
          <w:p w14:paraId="70D8017F" w14:textId="77777777" w:rsidR="00FF3F13" w:rsidRDefault="00FF3F13" w:rsidP="00AB27BC">
            <w:pPr>
              <w:rPr>
                <w:b/>
                <w:bCs/>
                <w:i/>
                <w:iCs/>
              </w:rPr>
            </w:pPr>
            <w:r>
              <w:t>Planting date</w:t>
            </w:r>
          </w:p>
        </w:tc>
        <w:tc>
          <w:tcPr>
            <w:tcW w:w="0" w:type="auto"/>
          </w:tcPr>
          <w:p w14:paraId="29BE6651" w14:textId="00CF4628" w:rsidR="00FF3F13" w:rsidRDefault="00FF3F13" w:rsidP="00AB27BC">
            <w:pPr>
              <w:rPr>
                <w:b/>
                <w:bCs/>
                <w:i/>
                <w:iCs/>
              </w:rPr>
            </w:pPr>
            <w:r>
              <w:t>May 13</w:t>
            </w:r>
          </w:p>
        </w:tc>
      </w:tr>
    </w:tbl>
    <w:p w14:paraId="55A016F9" w14:textId="77777777" w:rsidR="00FF3F13" w:rsidRDefault="00FF3F13" w:rsidP="00620704">
      <w:pPr>
        <w:spacing w:line="240" w:lineRule="auto"/>
        <w:rPr>
          <w:rFonts w:ascii="Times New Roman" w:hAnsi="Times New Roman" w:cs="Times New Roman"/>
        </w:rPr>
      </w:pPr>
    </w:p>
    <w:p w14:paraId="253920AA" w14:textId="6BAB323F" w:rsidR="001035F1" w:rsidRDefault="00C16571" w:rsidP="00620704">
      <w:pPr>
        <w:keepNext/>
        <w:spacing w:line="240" w:lineRule="auto"/>
      </w:pPr>
      <w:r>
        <w:rPr>
          <w:rFonts w:ascii="Times New Roman" w:hAnsi="Times New Roman" w:cs="Times New Roman"/>
          <w:noProof/>
        </w:rPr>
        <w:drawing>
          <wp:inline distT="0" distB="0" distL="0" distR="0" wp14:anchorId="5A63C0FA" wp14:editId="61F95C77">
            <wp:extent cx="5943600" cy="3343275"/>
            <wp:effectExtent l="0" t="0" r="0" b="9525"/>
            <wp:docPr id="5464408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440882" name="Picture 54644088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53C4C" w14:textId="607655CD" w:rsidR="001035F1" w:rsidRPr="0003127C" w:rsidRDefault="001035F1" w:rsidP="00620704">
      <w:pPr>
        <w:pStyle w:val="Caption"/>
        <w:jc w:val="left"/>
      </w:pPr>
      <w:r>
        <w:t xml:space="preserve">Figure 8. (A) Mesotunnel plot at Farmer 3’s site immediately after transplanting and mesotunnel installation. Farmer 3 </w:t>
      </w:r>
      <w:proofErr w:type="gramStart"/>
      <w:r>
        <w:t>tested</w:t>
      </w:r>
      <w:proofErr w:type="gramEnd"/>
      <w:r>
        <w:t xml:space="preserve"> the mesotunnel over (B) </w:t>
      </w:r>
      <w:r w:rsidR="001E63C1">
        <w:t>r</w:t>
      </w:r>
      <w:r>
        <w:t>omain</w:t>
      </w:r>
      <w:r w:rsidR="001E63C1">
        <w:t>e</w:t>
      </w:r>
      <w:r>
        <w:t xml:space="preserve"> and (C) Bibb lettuce varieties.</w:t>
      </w:r>
    </w:p>
    <w:p w14:paraId="28F19BF0" w14:textId="1225976B" w:rsidR="00B50218" w:rsidRDefault="0074707E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61AADE88">
        <w:rPr>
          <w:rFonts w:ascii="Times New Roman" w:hAnsi="Times New Roman" w:cs="Times New Roman"/>
        </w:rPr>
        <w:t xml:space="preserve">As </w:t>
      </w:r>
      <w:r w:rsidR="0042342C">
        <w:rPr>
          <w:rFonts w:ascii="Times New Roman" w:hAnsi="Times New Roman" w:cs="Times New Roman"/>
        </w:rPr>
        <w:t>t</w:t>
      </w:r>
      <w:r w:rsidR="004254D8" w:rsidRPr="35833D60">
        <w:rPr>
          <w:rFonts w:ascii="Times New Roman" w:hAnsi="Times New Roman" w:cs="Times New Roman"/>
        </w:rPr>
        <w:t xml:space="preserve">he owner of a certified-organic, diversified farming operation, </w:t>
      </w:r>
      <w:r w:rsidR="007E066C" w:rsidRPr="35833D60">
        <w:rPr>
          <w:rFonts w:ascii="Times New Roman" w:hAnsi="Times New Roman" w:cs="Times New Roman"/>
        </w:rPr>
        <w:t>Farmer</w:t>
      </w:r>
      <w:r w:rsidRPr="35833D60">
        <w:rPr>
          <w:rFonts w:ascii="Times New Roman" w:hAnsi="Times New Roman" w:cs="Times New Roman"/>
        </w:rPr>
        <w:t xml:space="preserve"> 3</w:t>
      </w:r>
      <w:r w:rsidR="004254D8" w:rsidRPr="35833D60">
        <w:rPr>
          <w:rFonts w:ascii="Times New Roman" w:hAnsi="Times New Roman" w:cs="Times New Roman"/>
        </w:rPr>
        <w:t xml:space="preserve"> </w:t>
      </w:r>
      <w:r w:rsidR="00B4673B" w:rsidRPr="35833D60">
        <w:rPr>
          <w:rFonts w:ascii="Times New Roman" w:hAnsi="Times New Roman" w:cs="Times New Roman"/>
        </w:rPr>
        <w:t xml:space="preserve">grows </w:t>
      </w:r>
      <w:proofErr w:type="gramStart"/>
      <w:r w:rsidR="00B4673B" w:rsidRPr="35833D60">
        <w:rPr>
          <w:rFonts w:ascii="Times New Roman" w:hAnsi="Times New Roman" w:cs="Times New Roman"/>
        </w:rPr>
        <w:t>many</w:t>
      </w:r>
      <w:proofErr w:type="gramEnd"/>
      <w:r w:rsidR="00B4673B" w:rsidRPr="35833D60">
        <w:rPr>
          <w:rFonts w:ascii="Times New Roman" w:hAnsi="Times New Roman" w:cs="Times New Roman"/>
        </w:rPr>
        <w:t xml:space="preserve"> varieties of leafy greens. </w:t>
      </w:r>
      <w:r w:rsidR="00000FA8" w:rsidRPr="35833D60">
        <w:rPr>
          <w:rFonts w:ascii="Times New Roman" w:hAnsi="Times New Roman" w:cs="Times New Roman"/>
        </w:rPr>
        <w:t xml:space="preserve">For this study, </w:t>
      </w:r>
      <w:r w:rsidR="007E066C" w:rsidRPr="35833D60">
        <w:rPr>
          <w:rFonts w:ascii="Times New Roman" w:hAnsi="Times New Roman" w:cs="Times New Roman"/>
        </w:rPr>
        <w:t>Farmer</w:t>
      </w:r>
      <w:r w:rsidR="00000FA8" w:rsidRPr="35833D60">
        <w:rPr>
          <w:rFonts w:ascii="Times New Roman" w:hAnsi="Times New Roman" w:cs="Times New Roman"/>
        </w:rPr>
        <w:t xml:space="preserve"> 3 chose to </w:t>
      </w:r>
      <w:proofErr w:type="gramStart"/>
      <w:r w:rsidR="00000FA8" w:rsidRPr="35833D60">
        <w:rPr>
          <w:rFonts w:ascii="Times New Roman" w:hAnsi="Times New Roman" w:cs="Times New Roman"/>
        </w:rPr>
        <w:t>test</w:t>
      </w:r>
      <w:proofErr w:type="gramEnd"/>
      <w:r w:rsidR="00000FA8" w:rsidRPr="35833D60">
        <w:rPr>
          <w:rFonts w:ascii="Times New Roman" w:hAnsi="Times New Roman" w:cs="Times New Roman"/>
        </w:rPr>
        <w:t xml:space="preserve"> the mesotunnel </w:t>
      </w:r>
      <w:r w:rsidR="008B24A2">
        <w:rPr>
          <w:rFonts w:ascii="Times New Roman" w:hAnsi="Times New Roman" w:cs="Times New Roman"/>
        </w:rPr>
        <w:t>on</w:t>
      </w:r>
      <w:r w:rsidR="005E4518" w:rsidRPr="35833D60">
        <w:rPr>
          <w:rFonts w:ascii="Times New Roman" w:hAnsi="Times New Roman" w:cs="Times New Roman"/>
        </w:rPr>
        <w:t xml:space="preserve"> </w:t>
      </w:r>
      <w:r w:rsidR="00000FA8" w:rsidRPr="35833D60">
        <w:rPr>
          <w:rFonts w:ascii="Times New Roman" w:hAnsi="Times New Roman" w:cs="Times New Roman"/>
        </w:rPr>
        <w:t>two</w:t>
      </w:r>
      <w:r w:rsidR="008B24A2">
        <w:rPr>
          <w:rFonts w:ascii="Times New Roman" w:hAnsi="Times New Roman" w:cs="Times New Roman"/>
        </w:rPr>
        <w:t xml:space="preserve"> spring-planted</w:t>
      </w:r>
      <w:r w:rsidR="00000FA8" w:rsidRPr="35833D60">
        <w:rPr>
          <w:rFonts w:ascii="Times New Roman" w:hAnsi="Times New Roman" w:cs="Times New Roman"/>
        </w:rPr>
        <w:t xml:space="preserve"> lettuce cultivars</w:t>
      </w:r>
      <w:r w:rsidR="0042342C">
        <w:rPr>
          <w:rFonts w:ascii="Times New Roman" w:hAnsi="Times New Roman" w:cs="Times New Roman"/>
        </w:rPr>
        <w:t xml:space="preserve"> (</w:t>
      </w:r>
      <w:r w:rsidR="001035F1">
        <w:rPr>
          <w:rFonts w:ascii="Times New Roman" w:hAnsi="Times New Roman" w:cs="Times New Roman"/>
        </w:rPr>
        <w:t xml:space="preserve">Figure 8, </w:t>
      </w:r>
      <w:r w:rsidR="0042342C">
        <w:rPr>
          <w:rFonts w:ascii="Times New Roman" w:hAnsi="Times New Roman" w:cs="Times New Roman"/>
        </w:rPr>
        <w:t>Table 3)</w:t>
      </w:r>
      <w:r w:rsidR="00C51E1F" w:rsidRPr="35833D60">
        <w:rPr>
          <w:rFonts w:ascii="Times New Roman" w:hAnsi="Times New Roman" w:cs="Times New Roman"/>
        </w:rPr>
        <w:t>.</w:t>
      </w:r>
      <w:r w:rsidR="00923EF5" w:rsidRPr="35833D60">
        <w:rPr>
          <w:rFonts w:ascii="Times New Roman" w:hAnsi="Times New Roman" w:cs="Times New Roman"/>
        </w:rPr>
        <w:t xml:space="preserve"> </w:t>
      </w:r>
      <w:r w:rsidR="000E5DC2">
        <w:rPr>
          <w:rFonts w:ascii="Times New Roman" w:hAnsi="Times New Roman" w:cs="Times New Roman"/>
        </w:rPr>
        <w:t xml:space="preserve">Secondary pest issues </w:t>
      </w:r>
      <w:r w:rsidR="00F15D7F">
        <w:rPr>
          <w:rFonts w:ascii="Times New Roman" w:hAnsi="Times New Roman" w:cs="Times New Roman"/>
        </w:rPr>
        <w:t>were a challenge</w:t>
      </w:r>
      <w:r w:rsidR="00D4776B">
        <w:rPr>
          <w:rFonts w:ascii="Times New Roman" w:hAnsi="Times New Roman" w:cs="Times New Roman"/>
        </w:rPr>
        <w:t xml:space="preserve">, with </w:t>
      </w:r>
      <w:r w:rsidR="002B7D9E">
        <w:rPr>
          <w:rFonts w:ascii="Times New Roman" w:hAnsi="Times New Roman" w:cs="Times New Roman"/>
        </w:rPr>
        <w:t>w</w:t>
      </w:r>
      <w:r w:rsidR="002228DB">
        <w:rPr>
          <w:rFonts w:ascii="Times New Roman" w:hAnsi="Times New Roman" w:cs="Times New Roman"/>
        </w:rPr>
        <w:t>arm, humid</w:t>
      </w:r>
      <w:r w:rsidR="007E1ED7">
        <w:rPr>
          <w:rFonts w:ascii="Times New Roman" w:hAnsi="Times New Roman" w:cs="Times New Roman"/>
        </w:rPr>
        <w:t>, and protected</w:t>
      </w:r>
      <w:r w:rsidR="002228DB">
        <w:rPr>
          <w:rFonts w:ascii="Times New Roman" w:hAnsi="Times New Roman" w:cs="Times New Roman"/>
        </w:rPr>
        <w:t xml:space="preserve"> conditions </w:t>
      </w:r>
      <w:r w:rsidR="002B7D9E">
        <w:rPr>
          <w:rFonts w:ascii="Times New Roman" w:hAnsi="Times New Roman" w:cs="Times New Roman"/>
        </w:rPr>
        <w:t>in the mesotunnel</w:t>
      </w:r>
      <w:r w:rsidR="002B7D9E" w:rsidDel="002B7D9E">
        <w:rPr>
          <w:rFonts w:ascii="Times New Roman" w:hAnsi="Times New Roman" w:cs="Times New Roman"/>
        </w:rPr>
        <w:t xml:space="preserve"> </w:t>
      </w:r>
      <w:r w:rsidR="002B7D9E">
        <w:rPr>
          <w:rFonts w:ascii="Times New Roman" w:hAnsi="Times New Roman" w:cs="Times New Roman"/>
        </w:rPr>
        <w:t>favoring</w:t>
      </w:r>
      <w:r w:rsidR="002228DB">
        <w:rPr>
          <w:rFonts w:ascii="Times New Roman" w:hAnsi="Times New Roman" w:cs="Times New Roman"/>
        </w:rPr>
        <w:t xml:space="preserve"> the development of </w:t>
      </w:r>
      <w:r w:rsidR="007E1ED7">
        <w:rPr>
          <w:rFonts w:ascii="Times New Roman" w:hAnsi="Times New Roman" w:cs="Times New Roman"/>
        </w:rPr>
        <w:t xml:space="preserve">aphids and </w:t>
      </w:r>
      <w:r w:rsidR="002228DB">
        <w:rPr>
          <w:rFonts w:ascii="Times New Roman" w:hAnsi="Times New Roman" w:cs="Times New Roman"/>
        </w:rPr>
        <w:t xml:space="preserve">slugs. </w:t>
      </w:r>
      <w:r w:rsidR="00A53A24">
        <w:rPr>
          <w:rFonts w:ascii="Times New Roman" w:hAnsi="Times New Roman" w:cs="Times New Roman"/>
        </w:rPr>
        <w:t xml:space="preserve">One month after transplanting, the research team counted </w:t>
      </w:r>
      <w:r w:rsidR="00173D72">
        <w:rPr>
          <w:rFonts w:ascii="Times New Roman" w:hAnsi="Times New Roman" w:cs="Times New Roman"/>
        </w:rPr>
        <w:t xml:space="preserve">8.7 aphids per </w:t>
      </w:r>
      <w:r w:rsidR="0094587C">
        <w:rPr>
          <w:rFonts w:ascii="Times New Roman" w:hAnsi="Times New Roman" w:cs="Times New Roman"/>
        </w:rPr>
        <w:t>Bibb lettuce</w:t>
      </w:r>
      <w:r w:rsidR="00173D72">
        <w:rPr>
          <w:rFonts w:ascii="Times New Roman" w:hAnsi="Times New Roman" w:cs="Times New Roman"/>
        </w:rPr>
        <w:t xml:space="preserve"> and 46.4 aphids per </w:t>
      </w:r>
      <w:r w:rsidR="00A67A32">
        <w:rPr>
          <w:rFonts w:ascii="Times New Roman" w:hAnsi="Times New Roman" w:cs="Times New Roman"/>
        </w:rPr>
        <w:t>r</w:t>
      </w:r>
      <w:r w:rsidR="00173D72">
        <w:rPr>
          <w:rFonts w:ascii="Times New Roman" w:hAnsi="Times New Roman" w:cs="Times New Roman"/>
        </w:rPr>
        <w:t>omain</w:t>
      </w:r>
      <w:r w:rsidR="001E63C1">
        <w:rPr>
          <w:rFonts w:ascii="Times New Roman" w:hAnsi="Times New Roman" w:cs="Times New Roman"/>
        </w:rPr>
        <w:t>e</w:t>
      </w:r>
      <w:r w:rsidR="00173D72">
        <w:rPr>
          <w:rFonts w:ascii="Times New Roman" w:hAnsi="Times New Roman" w:cs="Times New Roman"/>
        </w:rPr>
        <w:t xml:space="preserve"> plant in the mesotunnel, compared to none in the control plot (</w:t>
      </w:r>
      <w:r w:rsidR="001035F1">
        <w:rPr>
          <w:rFonts w:ascii="Times New Roman" w:hAnsi="Times New Roman" w:cs="Times New Roman"/>
        </w:rPr>
        <w:t>Figure 9</w:t>
      </w:r>
      <w:r w:rsidR="00173D72">
        <w:rPr>
          <w:rFonts w:ascii="Times New Roman" w:hAnsi="Times New Roman" w:cs="Times New Roman"/>
        </w:rPr>
        <w:t>A).</w:t>
      </w:r>
      <w:r w:rsidR="000E5DC2">
        <w:rPr>
          <w:rFonts w:ascii="Times New Roman" w:hAnsi="Times New Roman" w:cs="Times New Roman"/>
        </w:rPr>
        <w:t xml:space="preserve"> </w:t>
      </w:r>
    </w:p>
    <w:p w14:paraId="45A7E0EB" w14:textId="472EA369" w:rsidR="00CD250D" w:rsidRDefault="00857463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2BB18C0" wp14:editId="23833750">
            <wp:extent cx="4427034" cy="4427034"/>
            <wp:effectExtent l="0" t="0" r="0" b="0"/>
            <wp:docPr id="13653246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324614" name="Picture 136532461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293" cy="443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C678B" w14:textId="6FA1F8CD" w:rsidR="00CD250D" w:rsidRDefault="001035F1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9</w:t>
      </w:r>
      <w:r w:rsidR="00CD250D">
        <w:rPr>
          <w:rFonts w:ascii="Times New Roman" w:hAnsi="Times New Roman" w:cs="Times New Roman"/>
        </w:rPr>
        <w:t>.</w:t>
      </w:r>
      <w:r w:rsidR="00CD250D" w:rsidRPr="00E55FAA">
        <w:rPr>
          <w:rFonts w:ascii="Times New Roman" w:hAnsi="Times New Roman" w:cs="Times New Roman"/>
        </w:rPr>
        <w:t xml:space="preserve"> </w:t>
      </w:r>
      <w:r w:rsidR="00CD250D">
        <w:rPr>
          <w:rFonts w:ascii="Times New Roman" w:hAnsi="Times New Roman" w:cs="Times New Roman"/>
        </w:rPr>
        <w:t>(A) A</w:t>
      </w:r>
      <w:r w:rsidR="00F27988">
        <w:rPr>
          <w:rFonts w:ascii="Times New Roman" w:hAnsi="Times New Roman" w:cs="Times New Roman"/>
        </w:rPr>
        <w:t>verage number of a</w:t>
      </w:r>
      <w:r w:rsidR="00CD250D">
        <w:rPr>
          <w:rFonts w:ascii="Times New Roman" w:hAnsi="Times New Roman" w:cs="Times New Roman"/>
        </w:rPr>
        <w:t>phid</w:t>
      </w:r>
      <w:r w:rsidR="00F27988">
        <w:rPr>
          <w:rFonts w:ascii="Times New Roman" w:hAnsi="Times New Roman" w:cs="Times New Roman"/>
        </w:rPr>
        <w:t xml:space="preserve">s per </w:t>
      </w:r>
      <w:r w:rsidR="00857463">
        <w:rPr>
          <w:rFonts w:ascii="Times New Roman" w:hAnsi="Times New Roman" w:cs="Times New Roman"/>
        </w:rPr>
        <w:t>plant</w:t>
      </w:r>
      <w:r w:rsidR="00CD250D">
        <w:rPr>
          <w:rFonts w:ascii="Times New Roman" w:hAnsi="Times New Roman" w:cs="Times New Roman"/>
        </w:rPr>
        <w:t xml:space="preserve"> from a pest survey one month after transplanting and (B) marketable yield</w:t>
      </w:r>
      <w:r w:rsidR="00857463">
        <w:rPr>
          <w:rFonts w:ascii="Times New Roman" w:hAnsi="Times New Roman" w:cs="Times New Roman"/>
        </w:rPr>
        <w:t xml:space="preserve"> per plant</w:t>
      </w:r>
      <w:r w:rsidR="00CD250D">
        <w:rPr>
          <w:rFonts w:ascii="Times New Roman" w:hAnsi="Times New Roman" w:cs="Times New Roman"/>
        </w:rPr>
        <w:t xml:space="preserve"> harvested from Bibb and </w:t>
      </w:r>
      <w:r w:rsidR="00857463">
        <w:rPr>
          <w:rFonts w:ascii="Times New Roman" w:hAnsi="Times New Roman" w:cs="Times New Roman"/>
        </w:rPr>
        <w:t>r</w:t>
      </w:r>
      <w:r w:rsidR="00CD250D">
        <w:rPr>
          <w:rFonts w:ascii="Times New Roman" w:hAnsi="Times New Roman" w:cs="Times New Roman"/>
        </w:rPr>
        <w:t>omain</w:t>
      </w:r>
      <w:r w:rsidR="001E63C1">
        <w:rPr>
          <w:rFonts w:ascii="Times New Roman" w:hAnsi="Times New Roman" w:cs="Times New Roman"/>
        </w:rPr>
        <w:t>e</w:t>
      </w:r>
      <w:r w:rsidR="00CD250D">
        <w:rPr>
          <w:rFonts w:ascii="Times New Roman" w:hAnsi="Times New Roman" w:cs="Times New Roman"/>
        </w:rPr>
        <w:t xml:space="preserve"> lettuce in the control </w:t>
      </w:r>
      <w:r w:rsidR="00857463">
        <w:rPr>
          <w:rFonts w:ascii="Times New Roman" w:hAnsi="Times New Roman" w:cs="Times New Roman"/>
        </w:rPr>
        <w:t xml:space="preserve">(gray) </w:t>
      </w:r>
      <w:r w:rsidR="00CD250D">
        <w:rPr>
          <w:rFonts w:ascii="Times New Roman" w:hAnsi="Times New Roman" w:cs="Times New Roman"/>
        </w:rPr>
        <w:t xml:space="preserve">and mesotunnel </w:t>
      </w:r>
      <w:r w:rsidR="00857463">
        <w:rPr>
          <w:rFonts w:ascii="Times New Roman" w:hAnsi="Times New Roman" w:cs="Times New Roman"/>
        </w:rPr>
        <w:t xml:space="preserve">(blue) </w:t>
      </w:r>
      <w:r w:rsidR="00CD250D">
        <w:rPr>
          <w:rFonts w:ascii="Times New Roman" w:hAnsi="Times New Roman" w:cs="Times New Roman"/>
        </w:rPr>
        <w:t>plots at Farmer 3’s site.</w:t>
      </w:r>
    </w:p>
    <w:p w14:paraId="0B676A5A" w14:textId="21B38C41" w:rsidR="00A62DFB" w:rsidRDefault="005C0A10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C1635">
        <w:rPr>
          <w:rFonts w:ascii="Times New Roman" w:hAnsi="Times New Roman" w:cs="Times New Roman"/>
        </w:rPr>
        <w:t xml:space="preserve">Farmer 3 </w:t>
      </w:r>
      <w:r w:rsidR="00816CAA">
        <w:rPr>
          <w:rFonts w:ascii="Times New Roman" w:hAnsi="Times New Roman" w:cs="Times New Roman"/>
        </w:rPr>
        <w:t>found</w:t>
      </w:r>
      <w:r w:rsidR="008C1635">
        <w:rPr>
          <w:rFonts w:ascii="Times New Roman" w:hAnsi="Times New Roman" w:cs="Times New Roman"/>
        </w:rPr>
        <w:t xml:space="preserve"> that q</w:t>
      </w:r>
      <w:r w:rsidR="008C1635" w:rsidRPr="35833D60">
        <w:rPr>
          <w:rFonts w:ascii="Times New Roman" w:hAnsi="Times New Roman" w:cs="Times New Roman"/>
        </w:rPr>
        <w:t>uality and total marketable yield did not differ drastically between the treatments</w:t>
      </w:r>
      <w:r>
        <w:rPr>
          <w:rFonts w:ascii="Times New Roman" w:hAnsi="Times New Roman" w:cs="Times New Roman"/>
        </w:rPr>
        <w:t>, but the mesotunnel</w:t>
      </w:r>
      <w:r w:rsidR="00816CAA">
        <w:rPr>
          <w:rFonts w:ascii="Times New Roman" w:hAnsi="Times New Roman" w:cs="Times New Roman"/>
        </w:rPr>
        <w:t xml:space="preserve"> fostered rapid plant growth (</w:t>
      </w:r>
      <w:r w:rsidR="001035F1">
        <w:rPr>
          <w:rFonts w:ascii="Times New Roman" w:hAnsi="Times New Roman" w:cs="Times New Roman"/>
        </w:rPr>
        <w:t>Figure 9</w:t>
      </w:r>
      <w:r w:rsidR="00816CAA">
        <w:rPr>
          <w:rFonts w:ascii="Times New Roman" w:hAnsi="Times New Roman" w:cs="Times New Roman"/>
        </w:rPr>
        <w:t>B</w:t>
      </w:r>
      <w:r w:rsidR="00A829AF">
        <w:rPr>
          <w:rFonts w:ascii="Times New Roman" w:hAnsi="Times New Roman" w:cs="Times New Roman"/>
        </w:rPr>
        <w:t xml:space="preserve">, </w:t>
      </w:r>
      <w:r w:rsidR="001035F1">
        <w:rPr>
          <w:rFonts w:ascii="Times New Roman" w:hAnsi="Times New Roman" w:cs="Times New Roman"/>
        </w:rPr>
        <w:t>Figure 10</w:t>
      </w:r>
      <w:r w:rsidR="00816CAA">
        <w:rPr>
          <w:rFonts w:ascii="Times New Roman" w:hAnsi="Times New Roman" w:cs="Times New Roman"/>
        </w:rPr>
        <w:t>).</w:t>
      </w:r>
      <w:r w:rsidR="00EC7B83" w:rsidRPr="35833D60">
        <w:rPr>
          <w:rFonts w:ascii="Times New Roman" w:hAnsi="Times New Roman" w:cs="Times New Roman"/>
        </w:rPr>
        <w:t xml:space="preserve"> </w:t>
      </w:r>
      <w:r w:rsidR="00CD07C1" w:rsidRPr="35833D60">
        <w:rPr>
          <w:rFonts w:ascii="Times New Roman" w:hAnsi="Times New Roman" w:cs="Times New Roman"/>
        </w:rPr>
        <w:t xml:space="preserve">“It looked like pest damage </w:t>
      </w:r>
      <w:proofErr w:type="gramStart"/>
      <w:r w:rsidR="00CD07C1" w:rsidRPr="35833D60">
        <w:rPr>
          <w:rFonts w:ascii="Times New Roman" w:hAnsi="Times New Roman" w:cs="Times New Roman"/>
        </w:rPr>
        <w:t>wasn't</w:t>
      </w:r>
      <w:proofErr w:type="gramEnd"/>
      <w:r w:rsidR="00CD07C1" w:rsidRPr="35833D60">
        <w:rPr>
          <w:rFonts w:ascii="Times New Roman" w:hAnsi="Times New Roman" w:cs="Times New Roman"/>
        </w:rPr>
        <w:t xml:space="preserve"> necessarily a thing between the</w:t>
      </w:r>
      <w:r w:rsidR="00C51E1F" w:rsidRPr="35833D60">
        <w:rPr>
          <w:rFonts w:ascii="Times New Roman" w:hAnsi="Times New Roman" w:cs="Times New Roman"/>
        </w:rPr>
        <w:t xml:space="preserve"> two</w:t>
      </w:r>
      <w:r w:rsidR="00EC7B83" w:rsidRPr="35833D60">
        <w:rPr>
          <w:rFonts w:ascii="Times New Roman" w:hAnsi="Times New Roman" w:cs="Times New Roman"/>
        </w:rPr>
        <w:t>..</w:t>
      </w:r>
      <w:r w:rsidR="00CD07C1" w:rsidRPr="35833D60">
        <w:rPr>
          <w:rFonts w:ascii="Times New Roman" w:hAnsi="Times New Roman" w:cs="Times New Roman"/>
        </w:rPr>
        <w:t xml:space="preserve">. </w:t>
      </w:r>
      <w:r w:rsidR="00DF7B8C">
        <w:rPr>
          <w:rFonts w:ascii="Times New Roman" w:hAnsi="Times New Roman" w:cs="Times New Roman"/>
        </w:rPr>
        <w:t>b</w:t>
      </w:r>
      <w:r w:rsidR="00DF7B8C" w:rsidRPr="35833D60">
        <w:rPr>
          <w:rFonts w:ascii="Times New Roman" w:hAnsi="Times New Roman" w:cs="Times New Roman"/>
        </w:rPr>
        <w:t xml:space="preserve">ut </w:t>
      </w:r>
      <w:r w:rsidR="00CD07C1" w:rsidRPr="35833D60">
        <w:rPr>
          <w:rFonts w:ascii="Times New Roman" w:hAnsi="Times New Roman" w:cs="Times New Roman"/>
        </w:rPr>
        <w:t xml:space="preserve">the growth rate was drastically different between what </w:t>
      </w:r>
      <w:proofErr w:type="gramStart"/>
      <w:r w:rsidR="00CD07C1" w:rsidRPr="35833D60">
        <w:rPr>
          <w:rFonts w:ascii="Times New Roman" w:hAnsi="Times New Roman" w:cs="Times New Roman"/>
        </w:rPr>
        <w:t>was covered</w:t>
      </w:r>
      <w:proofErr w:type="gramEnd"/>
      <w:r w:rsidR="00CD07C1" w:rsidRPr="35833D60">
        <w:rPr>
          <w:rFonts w:ascii="Times New Roman" w:hAnsi="Times New Roman" w:cs="Times New Roman"/>
        </w:rPr>
        <w:t xml:space="preserve">, and what </w:t>
      </w:r>
      <w:proofErr w:type="gramStart"/>
      <w:r w:rsidR="00CD07C1" w:rsidRPr="35833D60">
        <w:rPr>
          <w:rFonts w:ascii="Times New Roman" w:hAnsi="Times New Roman" w:cs="Times New Roman"/>
        </w:rPr>
        <w:t>was uncovered</w:t>
      </w:r>
      <w:proofErr w:type="gramEnd"/>
      <w:r w:rsidR="00CD07C1" w:rsidRPr="35833D60">
        <w:rPr>
          <w:rFonts w:ascii="Times New Roman" w:hAnsi="Times New Roman" w:cs="Times New Roman"/>
        </w:rPr>
        <w:t>.</w:t>
      </w:r>
      <w:r w:rsidR="00EC7B83" w:rsidRPr="35833D60">
        <w:rPr>
          <w:rFonts w:ascii="Times New Roman" w:hAnsi="Times New Roman" w:cs="Times New Roman"/>
        </w:rPr>
        <w:t xml:space="preserve"> </w:t>
      </w:r>
      <w:r w:rsidR="00CD07C1" w:rsidRPr="35833D60">
        <w:rPr>
          <w:rFonts w:ascii="Times New Roman" w:hAnsi="Times New Roman" w:cs="Times New Roman"/>
        </w:rPr>
        <w:t xml:space="preserve">The covered sections were running about a week and a half, </w:t>
      </w:r>
      <w:proofErr w:type="gramStart"/>
      <w:r w:rsidR="00CD07C1" w:rsidRPr="35833D60">
        <w:rPr>
          <w:rFonts w:ascii="Times New Roman" w:hAnsi="Times New Roman" w:cs="Times New Roman"/>
        </w:rPr>
        <w:t xml:space="preserve">maybe </w:t>
      </w:r>
      <w:r w:rsidR="00EC7B83" w:rsidRPr="35833D60">
        <w:rPr>
          <w:rFonts w:ascii="Times New Roman" w:hAnsi="Times New Roman" w:cs="Times New Roman"/>
        </w:rPr>
        <w:t>two</w:t>
      </w:r>
      <w:proofErr w:type="gramEnd"/>
      <w:r w:rsidR="00CD07C1" w:rsidRPr="35833D60">
        <w:rPr>
          <w:rFonts w:ascii="Times New Roman" w:hAnsi="Times New Roman" w:cs="Times New Roman"/>
        </w:rPr>
        <w:t xml:space="preserve"> weeks ahead of what </w:t>
      </w:r>
      <w:proofErr w:type="gramStart"/>
      <w:r w:rsidR="00CD07C1" w:rsidRPr="35833D60">
        <w:rPr>
          <w:rFonts w:ascii="Times New Roman" w:hAnsi="Times New Roman" w:cs="Times New Roman"/>
        </w:rPr>
        <w:t>was left</w:t>
      </w:r>
      <w:proofErr w:type="gramEnd"/>
      <w:r w:rsidR="00CD07C1" w:rsidRPr="35833D60">
        <w:rPr>
          <w:rFonts w:ascii="Times New Roman" w:hAnsi="Times New Roman" w:cs="Times New Roman"/>
        </w:rPr>
        <w:t xml:space="preserve"> out.”</w:t>
      </w:r>
      <w:r w:rsidR="00094B09" w:rsidRPr="35833D60">
        <w:rPr>
          <w:rFonts w:ascii="Times New Roman" w:hAnsi="Times New Roman" w:cs="Times New Roman"/>
        </w:rPr>
        <w:t xml:space="preserve"> </w:t>
      </w:r>
      <w:r w:rsidR="001F6A0F" w:rsidRPr="35833D60">
        <w:rPr>
          <w:rFonts w:ascii="Times New Roman" w:hAnsi="Times New Roman" w:cs="Times New Roman"/>
        </w:rPr>
        <w:t>While a</w:t>
      </w:r>
      <w:r w:rsidR="007F76BF" w:rsidRPr="35833D60">
        <w:rPr>
          <w:rFonts w:ascii="Times New Roman" w:hAnsi="Times New Roman" w:cs="Times New Roman"/>
        </w:rPr>
        <w:t xml:space="preserve">ccelerated growth rate provided a benefit in terms of less time in the field and earlier access to market, it </w:t>
      </w:r>
      <w:proofErr w:type="gramStart"/>
      <w:r w:rsidR="007F76BF" w:rsidRPr="35833D60">
        <w:rPr>
          <w:rFonts w:ascii="Times New Roman" w:hAnsi="Times New Roman" w:cs="Times New Roman"/>
        </w:rPr>
        <w:t>was also tied</w:t>
      </w:r>
      <w:proofErr w:type="gramEnd"/>
      <w:r w:rsidR="007F76BF" w:rsidRPr="35833D60">
        <w:rPr>
          <w:rFonts w:ascii="Times New Roman" w:hAnsi="Times New Roman" w:cs="Times New Roman"/>
        </w:rPr>
        <w:t xml:space="preserve"> to an earlier peak in quality for the crops in the mesotunnel than the uncovered lettuce. </w:t>
      </w:r>
    </w:p>
    <w:p w14:paraId="59FF2298" w14:textId="51E86A53" w:rsidR="00CD250D" w:rsidRDefault="00CF3ADF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ED0541F" wp14:editId="63FB6124">
            <wp:extent cx="5943600" cy="3343275"/>
            <wp:effectExtent l="4762" t="0" r="4763" b="4762"/>
            <wp:docPr id="4186440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4400" name="Picture 4186440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CAAD9" w14:textId="00186CB7" w:rsidR="00E55FAA" w:rsidRDefault="00A829AF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</w:t>
      </w:r>
      <w:r w:rsidR="002E479D">
        <w:rPr>
          <w:rFonts w:ascii="Times New Roman" w:hAnsi="Times New Roman" w:cs="Times New Roman"/>
        </w:rPr>
        <w:t xml:space="preserve"> 10</w:t>
      </w:r>
      <w:r>
        <w:rPr>
          <w:rFonts w:ascii="Times New Roman" w:hAnsi="Times New Roman" w:cs="Times New Roman"/>
        </w:rPr>
        <w:t xml:space="preserve">. </w:t>
      </w:r>
      <w:r w:rsidR="00F62092">
        <w:rPr>
          <w:rFonts w:ascii="Times New Roman" w:hAnsi="Times New Roman" w:cs="Times New Roman"/>
        </w:rPr>
        <w:t>Number of h</w:t>
      </w:r>
      <w:r w:rsidR="007A34CA">
        <w:rPr>
          <w:rFonts w:ascii="Times New Roman" w:hAnsi="Times New Roman" w:cs="Times New Roman"/>
        </w:rPr>
        <w:t xml:space="preserve">eads of (A) Bibb and (B) </w:t>
      </w:r>
      <w:r w:rsidR="00C2340A">
        <w:rPr>
          <w:rFonts w:ascii="Times New Roman" w:hAnsi="Times New Roman" w:cs="Times New Roman"/>
        </w:rPr>
        <w:t>r</w:t>
      </w:r>
      <w:r w:rsidR="007A34CA">
        <w:rPr>
          <w:rFonts w:ascii="Times New Roman" w:hAnsi="Times New Roman" w:cs="Times New Roman"/>
        </w:rPr>
        <w:t>omain</w:t>
      </w:r>
      <w:r w:rsidR="001E63C1">
        <w:rPr>
          <w:rFonts w:ascii="Times New Roman" w:hAnsi="Times New Roman" w:cs="Times New Roman"/>
        </w:rPr>
        <w:t>e</w:t>
      </w:r>
      <w:r w:rsidR="007A34CA">
        <w:rPr>
          <w:rFonts w:ascii="Times New Roman" w:hAnsi="Times New Roman" w:cs="Times New Roman"/>
        </w:rPr>
        <w:t xml:space="preserve"> lettuce harvested from </w:t>
      </w:r>
      <w:r w:rsidR="00F62092">
        <w:rPr>
          <w:rFonts w:ascii="Times New Roman" w:hAnsi="Times New Roman" w:cs="Times New Roman"/>
        </w:rPr>
        <w:t>Farmer 3'</w:t>
      </w:r>
      <w:r w:rsidR="00683387">
        <w:rPr>
          <w:rFonts w:ascii="Times New Roman" w:hAnsi="Times New Roman" w:cs="Times New Roman"/>
        </w:rPr>
        <w:t>s</w:t>
      </w:r>
      <w:r w:rsidR="007A34CA">
        <w:rPr>
          <w:rFonts w:ascii="Times New Roman" w:hAnsi="Times New Roman" w:cs="Times New Roman"/>
        </w:rPr>
        <w:t xml:space="preserve"> </w:t>
      </w:r>
      <w:r w:rsidR="00BB0147">
        <w:rPr>
          <w:rFonts w:ascii="Times New Roman" w:hAnsi="Times New Roman" w:cs="Times New Roman"/>
        </w:rPr>
        <w:t xml:space="preserve">control (gray) and </w:t>
      </w:r>
      <w:r w:rsidR="007A34CA">
        <w:rPr>
          <w:rFonts w:ascii="Times New Roman" w:hAnsi="Times New Roman" w:cs="Times New Roman"/>
        </w:rPr>
        <w:t>mesotunnel (blue) plots a</w:t>
      </w:r>
      <w:r w:rsidR="007A6441">
        <w:rPr>
          <w:rFonts w:ascii="Times New Roman" w:hAnsi="Times New Roman" w:cs="Times New Roman"/>
        </w:rPr>
        <w:t>t each harvest date throughout the season.</w:t>
      </w:r>
    </w:p>
    <w:p w14:paraId="3C1B3CF9" w14:textId="190E9CCC" w:rsidR="009A6F83" w:rsidRDefault="00293ACF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D7BA9">
        <w:rPr>
          <w:rFonts w:ascii="Times New Roman" w:hAnsi="Times New Roman" w:cs="Times New Roman"/>
        </w:rPr>
        <w:t xml:space="preserve">Farmer </w:t>
      </w:r>
      <w:r w:rsidR="00F11629">
        <w:rPr>
          <w:rFonts w:ascii="Times New Roman" w:hAnsi="Times New Roman" w:cs="Times New Roman"/>
        </w:rPr>
        <w:t>3</w:t>
      </w:r>
      <w:r w:rsidR="003D7BA9">
        <w:rPr>
          <w:rFonts w:ascii="Times New Roman" w:hAnsi="Times New Roman" w:cs="Times New Roman"/>
        </w:rPr>
        <w:t xml:space="preserve"> stopped harvesting lettuce when </w:t>
      </w:r>
      <w:r w:rsidR="00DB74B1">
        <w:rPr>
          <w:rFonts w:ascii="Times New Roman" w:hAnsi="Times New Roman" w:cs="Times New Roman"/>
        </w:rPr>
        <w:t>quality began to decrease because of</w:t>
      </w:r>
      <w:r w:rsidR="00BD024F">
        <w:rPr>
          <w:rFonts w:ascii="Times New Roman" w:hAnsi="Times New Roman" w:cs="Times New Roman"/>
        </w:rPr>
        <w:t xml:space="preserve"> increasing bitter flavor,</w:t>
      </w:r>
      <w:r w:rsidR="00DB74B1">
        <w:rPr>
          <w:rFonts w:ascii="Times New Roman" w:hAnsi="Times New Roman" w:cs="Times New Roman"/>
        </w:rPr>
        <w:t xml:space="preserve"> </w:t>
      </w:r>
      <w:r w:rsidR="00BD024F">
        <w:rPr>
          <w:rFonts w:ascii="Times New Roman" w:hAnsi="Times New Roman" w:cs="Times New Roman"/>
        </w:rPr>
        <w:t xml:space="preserve">leaf yellowing, and </w:t>
      </w:r>
      <w:r w:rsidR="00956BCA">
        <w:rPr>
          <w:rFonts w:ascii="Times New Roman" w:hAnsi="Times New Roman" w:cs="Times New Roman"/>
        </w:rPr>
        <w:t xml:space="preserve">presence of </w:t>
      </w:r>
      <w:r w:rsidR="00BD024F">
        <w:rPr>
          <w:rFonts w:ascii="Times New Roman" w:hAnsi="Times New Roman" w:cs="Times New Roman"/>
        </w:rPr>
        <w:t>slug</w:t>
      </w:r>
      <w:r w:rsidR="00956BCA">
        <w:rPr>
          <w:rFonts w:ascii="Times New Roman" w:hAnsi="Times New Roman" w:cs="Times New Roman"/>
        </w:rPr>
        <w:t>s</w:t>
      </w:r>
      <w:r w:rsidR="00BD024F">
        <w:rPr>
          <w:rFonts w:ascii="Times New Roman" w:hAnsi="Times New Roman" w:cs="Times New Roman"/>
        </w:rPr>
        <w:t>.</w:t>
      </w:r>
      <w:r w:rsidR="005529D8">
        <w:rPr>
          <w:rFonts w:ascii="Times New Roman" w:hAnsi="Times New Roman" w:cs="Times New Roman"/>
        </w:rPr>
        <w:t xml:space="preserve"> For plants in the mesotunnel, the final harvest occurred about one </w:t>
      </w:r>
      <w:r w:rsidR="004D69BA">
        <w:rPr>
          <w:rFonts w:ascii="Times New Roman" w:hAnsi="Times New Roman" w:cs="Times New Roman"/>
        </w:rPr>
        <w:t xml:space="preserve">week earlier </w:t>
      </w:r>
      <w:r w:rsidR="005529D8">
        <w:rPr>
          <w:rFonts w:ascii="Times New Roman" w:hAnsi="Times New Roman" w:cs="Times New Roman"/>
        </w:rPr>
        <w:t xml:space="preserve">(Figure </w:t>
      </w:r>
      <w:r w:rsidR="002E479D">
        <w:rPr>
          <w:rFonts w:ascii="Times New Roman" w:hAnsi="Times New Roman" w:cs="Times New Roman"/>
        </w:rPr>
        <w:t>10</w:t>
      </w:r>
      <w:r w:rsidR="005529D8">
        <w:rPr>
          <w:rFonts w:ascii="Times New Roman" w:hAnsi="Times New Roman" w:cs="Times New Roman"/>
        </w:rPr>
        <w:t>)</w:t>
      </w:r>
      <w:r w:rsidR="004D69BA">
        <w:rPr>
          <w:rFonts w:ascii="Times New Roman" w:hAnsi="Times New Roman" w:cs="Times New Roman"/>
        </w:rPr>
        <w:t>.</w:t>
      </w:r>
      <w:r w:rsidR="00311291">
        <w:rPr>
          <w:rFonts w:ascii="Times New Roman" w:hAnsi="Times New Roman" w:cs="Times New Roman"/>
        </w:rPr>
        <w:t xml:space="preserve"> At first, the microclimate conditions within the </w:t>
      </w:r>
      <w:r w:rsidR="00AD0DAC">
        <w:rPr>
          <w:rFonts w:ascii="Times New Roman" w:hAnsi="Times New Roman" w:cs="Times New Roman"/>
        </w:rPr>
        <w:t xml:space="preserve">mesotunnel </w:t>
      </w:r>
      <w:r w:rsidR="009B533C">
        <w:rPr>
          <w:rFonts w:ascii="Times New Roman" w:hAnsi="Times New Roman" w:cs="Times New Roman"/>
        </w:rPr>
        <w:t xml:space="preserve">had </w:t>
      </w:r>
      <w:r w:rsidR="00AD0DAC">
        <w:rPr>
          <w:rFonts w:ascii="Times New Roman" w:hAnsi="Times New Roman" w:cs="Times New Roman"/>
        </w:rPr>
        <w:t>spur</w:t>
      </w:r>
      <w:r w:rsidR="009B533C">
        <w:rPr>
          <w:rFonts w:ascii="Times New Roman" w:hAnsi="Times New Roman" w:cs="Times New Roman"/>
        </w:rPr>
        <w:t>red</w:t>
      </w:r>
      <w:r w:rsidR="00AD0DAC">
        <w:rPr>
          <w:rFonts w:ascii="Times New Roman" w:hAnsi="Times New Roman" w:cs="Times New Roman"/>
        </w:rPr>
        <w:t xml:space="preserve"> plant growth rates, but eventually </w:t>
      </w:r>
      <w:r w:rsidR="00784781">
        <w:rPr>
          <w:rFonts w:ascii="Times New Roman" w:hAnsi="Times New Roman" w:cs="Times New Roman"/>
        </w:rPr>
        <w:t xml:space="preserve">unfavorable weather </w:t>
      </w:r>
      <w:r w:rsidR="007D7DEF">
        <w:rPr>
          <w:rFonts w:ascii="Times New Roman" w:hAnsi="Times New Roman" w:cs="Times New Roman"/>
        </w:rPr>
        <w:t>led to excessively warm and humid conditions under the row cover. “</w:t>
      </w:r>
      <w:r w:rsidR="007D7DEF" w:rsidRPr="00210B65">
        <w:rPr>
          <w:rFonts w:ascii="Times New Roman" w:hAnsi="Times New Roman" w:cs="Times New Roman"/>
        </w:rPr>
        <w:t xml:space="preserve">We had </w:t>
      </w:r>
      <w:proofErr w:type="gramStart"/>
      <w:r w:rsidR="007D7DEF" w:rsidRPr="00210B65">
        <w:rPr>
          <w:rFonts w:ascii="Times New Roman" w:hAnsi="Times New Roman" w:cs="Times New Roman"/>
        </w:rPr>
        <w:t>some</w:t>
      </w:r>
      <w:proofErr w:type="gramEnd"/>
      <w:r w:rsidR="007D7DEF" w:rsidRPr="00210B65">
        <w:rPr>
          <w:rFonts w:ascii="Times New Roman" w:hAnsi="Times New Roman" w:cs="Times New Roman"/>
        </w:rPr>
        <w:t xml:space="preserve"> significant rain events. Like </w:t>
      </w:r>
      <w:r w:rsidR="007D7DEF">
        <w:rPr>
          <w:rFonts w:ascii="Times New Roman" w:hAnsi="Times New Roman" w:cs="Times New Roman"/>
        </w:rPr>
        <w:t>two</w:t>
      </w:r>
      <w:r w:rsidR="007D7DEF" w:rsidRPr="00210B65">
        <w:rPr>
          <w:rFonts w:ascii="Times New Roman" w:hAnsi="Times New Roman" w:cs="Times New Roman"/>
        </w:rPr>
        <w:t xml:space="preserve"> to</w:t>
      </w:r>
      <w:r w:rsidR="007D7DEF">
        <w:rPr>
          <w:rFonts w:ascii="Times New Roman" w:hAnsi="Times New Roman" w:cs="Times New Roman"/>
        </w:rPr>
        <w:t xml:space="preserve"> three</w:t>
      </w:r>
      <w:r w:rsidR="007D7DEF" w:rsidRPr="00210B65">
        <w:rPr>
          <w:rFonts w:ascii="Times New Roman" w:hAnsi="Times New Roman" w:cs="Times New Roman"/>
        </w:rPr>
        <w:t xml:space="preserve"> inches at a time, and</w:t>
      </w:r>
      <w:r w:rsidR="1C7E2403" w:rsidRPr="6F7BA0EE">
        <w:rPr>
          <w:rFonts w:ascii="Times New Roman" w:hAnsi="Times New Roman" w:cs="Times New Roman"/>
        </w:rPr>
        <w:t>...</w:t>
      </w:r>
      <w:r w:rsidR="007D7DEF" w:rsidRPr="6F7BA0EE">
        <w:rPr>
          <w:rFonts w:ascii="Times New Roman" w:hAnsi="Times New Roman" w:cs="Times New Roman"/>
        </w:rPr>
        <w:t xml:space="preserve"> maybe like six inches in a span of like a week, and I think just the early onset of high temperatures and all that moisture, what was in the row cover bolted or had fungal disease issues before the uncovered.”</w:t>
      </w:r>
      <w:r w:rsidR="00520031" w:rsidRPr="6F7BA0EE">
        <w:rPr>
          <w:rFonts w:ascii="Times New Roman" w:hAnsi="Times New Roman" w:cs="Times New Roman"/>
        </w:rPr>
        <w:t xml:space="preserve"> </w:t>
      </w:r>
    </w:p>
    <w:p w14:paraId="22FB7363" w14:textId="2CEF740D" w:rsidR="27983113" w:rsidRDefault="00C90355" w:rsidP="65906FF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7E066C">
        <w:rPr>
          <w:rFonts w:ascii="Times New Roman" w:hAnsi="Times New Roman" w:cs="Times New Roman"/>
        </w:rPr>
        <w:t>Farmer</w:t>
      </w:r>
      <w:r>
        <w:rPr>
          <w:rFonts w:ascii="Times New Roman" w:hAnsi="Times New Roman" w:cs="Times New Roman"/>
        </w:rPr>
        <w:t xml:space="preserve"> 3 was excited to </w:t>
      </w:r>
      <w:r w:rsidR="00A00E93">
        <w:rPr>
          <w:rFonts w:ascii="Times New Roman" w:hAnsi="Times New Roman" w:cs="Times New Roman"/>
        </w:rPr>
        <w:t xml:space="preserve">continue </w:t>
      </w:r>
      <w:r w:rsidR="009A65A1">
        <w:rPr>
          <w:rFonts w:ascii="Times New Roman" w:hAnsi="Times New Roman" w:cs="Times New Roman"/>
        </w:rPr>
        <w:t>adapting</w:t>
      </w:r>
      <w:r w:rsidR="002446BC">
        <w:rPr>
          <w:rFonts w:ascii="Times New Roman" w:hAnsi="Times New Roman" w:cs="Times New Roman"/>
        </w:rPr>
        <w:t xml:space="preserve"> and</w:t>
      </w:r>
      <w:r w:rsidR="009A65A1">
        <w:rPr>
          <w:rFonts w:ascii="Times New Roman" w:hAnsi="Times New Roman" w:cs="Times New Roman"/>
        </w:rPr>
        <w:t xml:space="preserve"> </w:t>
      </w:r>
      <w:r w:rsidR="002446BC">
        <w:rPr>
          <w:rFonts w:ascii="Times New Roman" w:hAnsi="Times New Roman" w:cs="Times New Roman"/>
        </w:rPr>
        <w:t xml:space="preserve">repurposing elements of </w:t>
      </w:r>
      <w:r w:rsidR="00A00E93">
        <w:rPr>
          <w:rFonts w:ascii="Times New Roman" w:hAnsi="Times New Roman" w:cs="Times New Roman"/>
        </w:rPr>
        <w:t xml:space="preserve">the </w:t>
      </w:r>
      <w:r w:rsidR="00A00E93" w:rsidRPr="35833D60">
        <w:rPr>
          <w:rFonts w:ascii="Times New Roman" w:hAnsi="Times New Roman" w:cs="Times New Roman"/>
        </w:rPr>
        <w:t xml:space="preserve">mesotunnel structure </w:t>
      </w:r>
      <w:r w:rsidR="00DE22B0">
        <w:rPr>
          <w:rFonts w:ascii="Times New Roman" w:hAnsi="Times New Roman" w:cs="Times New Roman"/>
        </w:rPr>
        <w:t>to meet the farm’s needs</w:t>
      </w:r>
      <w:r w:rsidR="00A004FA">
        <w:rPr>
          <w:rFonts w:ascii="Times New Roman" w:hAnsi="Times New Roman" w:cs="Times New Roman"/>
        </w:rPr>
        <w:t xml:space="preserve">, describing </w:t>
      </w:r>
      <w:r w:rsidR="00853E45">
        <w:rPr>
          <w:rFonts w:ascii="Times New Roman" w:hAnsi="Times New Roman" w:cs="Times New Roman"/>
        </w:rPr>
        <w:t>plans to get started “</w:t>
      </w:r>
      <w:r w:rsidR="00853E45" w:rsidRPr="002F1D25">
        <w:rPr>
          <w:rFonts w:ascii="Times New Roman" w:hAnsi="Times New Roman" w:cs="Times New Roman"/>
        </w:rPr>
        <w:t xml:space="preserve">by buying a </w:t>
      </w:r>
      <w:r w:rsidR="00853E45">
        <w:rPr>
          <w:rFonts w:ascii="Times New Roman" w:hAnsi="Times New Roman" w:cs="Times New Roman"/>
        </w:rPr>
        <w:t xml:space="preserve">[hoop] </w:t>
      </w:r>
      <w:r w:rsidR="00853E45" w:rsidRPr="002F1D25">
        <w:rPr>
          <w:rFonts w:ascii="Times New Roman" w:hAnsi="Times New Roman" w:cs="Times New Roman"/>
        </w:rPr>
        <w:t xml:space="preserve">bender and start getting </w:t>
      </w:r>
      <w:r w:rsidR="00853E45">
        <w:rPr>
          <w:rFonts w:ascii="Times New Roman" w:hAnsi="Times New Roman" w:cs="Times New Roman"/>
        </w:rPr>
        <w:t>EMT,</w:t>
      </w:r>
      <w:r w:rsidR="00853E45" w:rsidRPr="002F1D25">
        <w:rPr>
          <w:rFonts w:ascii="Times New Roman" w:hAnsi="Times New Roman" w:cs="Times New Roman"/>
        </w:rPr>
        <w:t xml:space="preserve"> to start putting everything under</w:t>
      </w:r>
      <w:r w:rsidR="00853E45">
        <w:rPr>
          <w:rFonts w:ascii="Times New Roman" w:hAnsi="Times New Roman" w:cs="Times New Roman"/>
        </w:rPr>
        <w:t xml:space="preserve"> </w:t>
      </w:r>
      <w:r w:rsidR="00853E45" w:rsidRPr="002F1D25">
        <w:rPr>
          <w:rFonts w:ascii="Times New Roman" w:hAnsi="Times New Roman" w:cs="Times New Roman"/>
        </w:rPr>
        <w:t>cover</w:t>
      </w:r>
      <w:r w:rsidR="00853E45">
        <w:rPr>
          <w:rFonts w:ascii="Times New Roman" w:hAnsi="Times New Roman" w:cs="Times New Roman"/>
        </w:rPr>
        <w:t>,</w:t>
      </w:r>
      <w:r w:rsidR="00853E45" w:rsidRPr="002F1D25">
        <w:rPr>
          <w:rFonts w:ascii="Times New Roman" w:hAnsi="Times New Roman" w:cs="Times New Roman"/>
        </w:rPr>
        <w:t xml:space="preserve"> because we want to get a jump</w:t>
      </w:r>
      <w:r w:rsidR="00853E45">
        <w:rPr>
          <w:rFonts w:ascii="Times New Roman" w:hAnsi="Times New Roman" w:cs="Times New Roman"/>
        </w:rPr>
        <w:t xml:space="preserve"> s</w:t>
      </w:r>
      <w:r w:rsidR="00853E45" w:rsidRPr="002F1D25">
        <w:rPr>
          <w:rFonts w:ascii="Times New Roman" w:hAnsi="Times New Roman" w:cs="Times New Roman"/>
        </w:rPr>
        <w:t>tart on our late summer</w:t>
      </w:r>
      <w:r w:rsidR="00853E45">
        <w:rPr>
          <w:rFonts w:ascii="Times New Roman" w:hAnsi="Times New Roman" w:cs="Times New Roman"/>
        </w:rPr>
        <w:t>/</w:t>
      </w:r>
      <w:r w:rsidR="00853E45" w:rsidRPr="002F1D25">
        <w:rPr>
          <w:rFonts w:ascii="Times New Roman" w:hAnsi="Times New Roman" w:cs="Times New Roman"/>
        </w:rPr>
        <w:t>early fall lettuces and radishes and all the stuff</w:t>
      </w:r>
      <w:r w:rsidR="00853E45">
        <w:rPr>
          <w:rFonts w:ascii="Times New Roman" w:hAnsi="Times New Roman" w:cs="Times New Roman"/>
        </w:rPr>
        <w:t xml:space="preserve"> </w:t>
      </w:r>
      <w:r w:rsidR="00853E45" w:rsidRPr="002F1D25">
        <w:rPr>
          <w:rFonts w:ascii="Times New Roman" w:hAnsi="Times New Roman" w:cs="Times New Roman"/>
        </w:rPr>
        <w:t>that we haven't had good luck with growing when summer showed up in June, and putting everything under cover</w:t>
      </w:r>
      <w:r w:rsidR="47F15F34" w:rsidRPr="35833D60">
        <w:rPr>
          <w:rFonts w:ascii="Times New Roman" w:hAnsi="Times New Roman" w:cs="Times New Roman"/>
        </w:rPr>
        <w:t>...</w:t>
      </w:r>
      <w:r w:rsidR="00853E45" w:rsidRPr="35833D60">
        <w:rPr>
          <w:rFonts w:ascii="Times New Roman" w:hAnsi="Times New Roman" w:cs="Times New Roman"/>
        </w:rPr>
        <w:t xml:space="preserve"> and then we're also looking to put the insect netting on both sides of our high tunnels. </w:t>
      </w:r>
      <w:proofErr w:type="gramStart"/>
      <w:r w:rsidR="00853E45" w:rsidRPr="35833D60">
        <w:rPr>
          <w:rFonts w:ascii="Times New Roman" w:hAnsi="Times New Roman" w:cs="Times New Roman"/>
        </w:rPr>
        <w:t>We've</w:t>
      </w:r>
      <w:proofErr w:type="gramEnd"/>
      <w:r w:rsidR="00853E45" w:rsidRPr="35833D60">
        <w:rPr>
          <w:rFonts w:ascii="Times New Roman" w:hAnsi="Times New Roman" w:cs="Times New Roman"/>
        </w:rPr>
        <w:t xml:space="preserve"> had a horrendous infestation of squash bugs and stink bugs. </w:t>
      </w:r>
      <w:proofErr w:type="gramStart"/>
      <w:r w:rsidR="00853E45" w:rsidRPr="35833D60">
        <w:rPr>
          <w:rFonts w:ascii="Times New Roman" w:hAnsi="Times New Roman" w:cs="Times New Roman"/>
        </w:rPr>
        <w:t>So</w:t>
      </w:r>
      <w:proofErr w:type="gramEnd"/>
      <w:r w:rsidR="00853E45" w:rsidRPr="35833D60">
        <w:rPr>
          <w:rFonts w:ascii="Times New Roman" w:hAnsi="Times New Roman" w:cs="Times New Roman"/>
        </w:rPr>
        <w:t xml:space="preserve"> </w:t>
      </w:r>
      <w:proofErr w:type="gramStart"/>
      <w:r w:rsidR="00853E45" w:rsidRPr="35833D60">
        <w:rPr>
          <w:rFonts w:ascii="Times New Roman" w:hAnsi="Times New Roman" w:cs="Times New Roman"/>
        </w:rPr>
        <w:t>we're</w:t>
      </w:r>
      <w:proofErr w:type="gramEnd"/>
      <w:r w:rsidR="00853E45" w:rsidRPr="35833D60">
        <w:rPr>
          <w:rFonts w:ascii="Times New Roman" w:hAnsi="Times New Roman" w:cs="Times New Roman"/>
        </w:rPr>
        <w:t xml:space="preserve"> looking to get that cleaned </w:t>
      </w:r>
      <w:proofErr w:type="gramStart"/>
      <w:r w:rsidR="00853E45" w:rsidRPr="35833D60">
        <w:rPr>
          <w:rFonts w:ascii="Times New Roman" w:hAnsi="Times New Roman" w:cs="Times New Roman"/>
        </w:rPr>
        <w:t>out, and</w:t>
      </w:r>
      <w:proofErr w:type="gramEnd"/>
      <w:r w:rsidR="00853E45" w:rsidRPr="35833D60">
        <w:rPr>
          <w:rFonts w:ascii="Times New Roman" w:hAnsi="Times New Roman" w:cs="Times New Roman"/>
        </w:rPr>
        <w:t xml:space="preserve"> then use that as a preventative measure for end of the </w:t>
      </w:r>
      <w:proofErr w:type="gramStart"/>
      <w:r w:rsidR="00853E45" w:rsidRPr="35833D60">
        <w:rPr>
          <w:rFonts w:ascii="Times New Roman" w:hAnsi="Times New Roman" w:cs="Times New Roman"/>
        </w:rPr>
        <w:t>season.”</w:t>
      </w:r>
      <w:proofErr w:type="gramEnd"/>
      <w:r w:rsidR="00853E45" w:rsidRPr="35833D60">
        <w:rPr>
          <w:rFonts w:ascii="Times New Roman" w:hAnsi="Times New Roman" w:cs="Times New Roman"/>
        </w:rPr>
        <w:t xml:space="preserve"> </w:t>
      </w:r>
      <w:r w:rsidR="00D1702A">
        <w:rPr>
          <w:rFonts w:ascii="Times New Roman" w:hAnsi="Times New Roman" w:cs="Times New Roman"/>
        </w:rPr>
        <w:t xml:space="preserve">Farmer 3 released thousands of ladybugs into high tunnels each month to manage insect pests and planned to increase the efficacy of </w:t>
      </w:r>
      <w:r w:rsidR="00AB65CA">
        <w:rPr>
          <w:rFonts w:ascii="Times New Roman" w:hAnsi="Times New Roman" w:cs="Times New Roman"/>
        </w:rPr>
        <w:t>the biocontrol agents</w:t>
      </w:r>
      <w:r w:rsidR="00D1702A">
        <w:rPr>
          <w:rFonts w:ascii="Times New Roman" w:hAnsi="Times New Roman" w:cs="Times New Roman"/>
        </w:rPr>
        <w:t xml:space="preserve"> by installing </w:t>
      </w:r>
      <w:r w:rsidR="00D1702A" w:rsidRPr="35833D60">
        <w:rPr>
          <w:rFonts w:ascii="Times New Roman" w:hAnsi="Times New Roman" w:cs="Times New Roman"/>
        </w:rPr>
        <w:t>fine-mesh row cover</w:t>
      </w:r>
      <w:r w:rsidR="00D1702A" w:rsidRPr="00865214">
        <w:rPr>
          <w:rFonts w:ascii="Times New Roman" w:hAnsi="Times New Roman" w:cs="Times New Roman"/>
        </w:rPr>
        <w:t xml:space="preserve"> </w:t>
      </w:r>
      <w:r w:rsidR="00D1702A" w:rsidRPr="35833D60">
        <w:rPr>
          <w:rFonts w:ascii="Times New Roman" w:hAnsi="Times New Roman" w:cs="Times New Roman"/>
        </w:rPr>
        <w:t xml:space="preserve">on the sides of </w:t>
      </w:r>
      <w:r w:rsidR="00200FF3">
        <w:rPr>
          <w:rFonts w:ascii="Times New Roman" w:hAnsi="Times New Roman" w:cs="Times New Roman"/>
        </w:rPr>
        <w:t>the</w:t>
      </w:r>
      <w:r w:rsidR="00D1702A" w:rsidRPr="35833D60">
        <w:rPr>
          <w:rFonts w:ascii="Times New Roman" w:hAnsi="Times New Roman" w:cs="Times New Roman"/>
        </w:rPr>
        <w:t xml:space="preserve"> tunnels</w:t>
      </w:r>
      <w:r w:rsidR="00D1702A">
        <w:rPr>
          <w:rFonts w:ascii="Times New Roman" w:hAnsi="Times New Roman" w:cs="Times New Roman"/>
        </w:rPr>
        <w:t xml:space="preserve"> to</w:t>
      </w:r>
      <w:r w:rsidR="00D1702A" w:rsidRPr="35833D60">
        <w:rPr>
          <w:rFonts w:ascii="Times New Roman" w:hAnsi="Times New Roman" w:cs="Times New Roman"/>
        </w:rPr>
        <w:t xml:space="preserve"> “keep pests out, to keep beneficials in.”</w:t>
      </w:r>
      <w:r w:rsidR="00785100" w:rsidRPr="35833D60">
        <w:rPr>
          <w:rFonts w:ascii="Times New Roman" w:hAnsi="Times New Roman" w:cs="Times New Roman"/>
        </w:rPr>
        <w:t xml:space="preserve"> </w:t>
      </w:r>
      <w:r w:rsidR="3BC65227" w:rsidRPr="65906FF4">
        <w:rPr>
          <w:rFonts w:ascii="Times New Roman" w:hAnsi="Times New Roman" w:cs="Times New Roman"/>
        </w:rPr>
        <w:t>Other Kentucky vegetable farmers have successfully utilized biocontrol agents</w:t>
      </w:r>
      <w:r w:rsidR="6B7EE5D5" w:rsidRPr="65906FF4">
        <w:rPr>
          <w:rFonts w:ascii="Times New Roman" w:hAnsi="Times New Roman" w:cs="Times New Roman"/>
        </w:rPr>
        <w:t>, such as ladybugs and lacewings,</w:t>
      </w:r>
      <w:r w:rsidR="3BC65227" w:rsidRPr="65906FF4">
        <w:rPr>
          <w:rFonts w:ascii="Times New Roman" w:hAnsi="Times New Roman" w:cs="Times New Roman"/>
        </w:rPr>
        <w:t xml:space="preserve"> to control aphid</w:t>
      </w:r>
      <w:r w:rsidR="3DF2C819" w:rsidRPr="65906FF4">
        <w:rPr>
          <w:rFonts w:ascii="Times New Roman" w:hAnsi="Times New Roman" w:cs="Times New Roman"/>
        </w:rPr>
        <w:t xml:space="preserve"> populations under fine-mesh row covers</w:t>
      </w:r>
      <w:r w:rsidR="0FE10ACB" w:rsidRPr="65906FF4">
        <w:rPr>
          <w:rFonts w:ascii="Times New Roman" w:hAnsi="Times New Roman" w:cs="Times New Roman"/>
        </w:rPr>
        <w:t>. R</w:t>
      </w:r>
      <w:r w:rsidR="3BC65227" w:rsidRPr="65906FF4">
        <w:rPr>
          <w:rFonts w:ascii="Times New Roman" w:hAnsi="Times New Roman" w:cs="Times New Roman"/>
        </w:rPr>
        <w:t>esearch is ongoing at the University of Kentucky</w:t>
      </w:r>
      <w:r w:rsidR="7C77FCF2" w:rsidRPr="65906FF4">
        <w:rPr>
          <w:rFonts w:ascii="Times New Roman" w:hAnsi="Times New Roman" w:cs="Times New Roman"/>
        </w:rPr>
        <w:t xml:space="preserve"> (https://cropsundercover.mgcafe.uky.edu/)</w:t>
      </w:r>
      <w:r w:rsidR="3BC65227" w:rsidRPr="65906FF4">
        <w:rPr>
          <w:rFonts w:ascii="Times New Roman" w:hAnsi="Times New Roman" w:cs="Times New Roman"/>
        </w:rPr>
        <w:t xml:space="preserve"> to study how best to use </w:t>
      </w:r>
      <w:r w:rsidR="37B67A82" w:rsidRPr="65906FF4">
        <w:rPr>
          <w:rFonts w:ascii="Times New Roman" w:hAnsi="Times New Roman" w:cs="Times New Roman"/>
        </w:rPr>
        <w:t>ladybugs in conjunction with mesotunnels for aphid issues like those observed here</w:t>
      </w:r>
      <w:r w:rsidR="27983113" w:rsidRPr="65906FF4">
        <w:rPr>
          <w:rFonts w:ascii="Times New Roman" w:hAnsi="Times New Roman" w:cs="Times New Roman"/>
        </w:rPr>
        <w:t>.</w:t>
      </w:r>
    </w:p>
    <w:p w14:paraId="54EAA277" w14:textId="30AC8F97" w:rsidR="00853E45" w:rsidRDefault="005B650A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85100" w:rsidRPr="35833D60">
        <w:rPr>
          <w:rFonts w:ascii="Times New Roman" w:hAnsi="Times New Roman" w:cs="Times New Roman"/>
        </w:rPr>
        <w:t xml:space="preserve">Moving forward, </w:t>
      </w:r>
      <w:r w:rsidR="0099096F" w:rsidRPr="35833D60">
        <w:rPr>
          <w:rFonts w:ascii="Times New Roman" w:hAnsi="Times New Roman" w:cs="Times New Roman"/>
        </w:rPr>
        <w:t xml:space="preserve">fine-mesh row covers will continue to factor into </w:t>
      </w:r>
      <w:r w:rsidR="0094758C" w:rsidRPr="35833D60">
        <w:rPr>
          <w:rFonts w:ascii="Times New Roman" w:hAnsi="Times New Roman" w:cs="Times New Roman"/>
        </w:rPr>
        <w:t xml:space="preserve">the farm’s pest management plan. </w:t>
      </w:r>
      <w:r w:rsidR="00785100" w:rsidRPr="35833D60">
        <w:rPr>
          <w:rFonts w:ascii="Times New Roman" w:hAnsi="Times New Roman" w:cs="Times New Roman"/>
        </w:rPr>
        <w:t xml:space="preserve">“Yeah, </w:t>
      </w:r>
      <w:proofErr w:type="gramStart"/>
      <w:r w:rsidR="00785100" w:rsidRPr="35833D60">
        <w:rPr>
          <w:rFonts w:ascii="Times New Roman" w:hAnsi="Times New Roman" w:cs="Times New Roman"/>
        </w:rPr>
        <w:t>I think I</w:t>
      </w:r>
      <w:proofErr w:type="gramEnd"/>
      <w:r w:rsidR="00785100" w:rsidRPr="35833D60">
        <w:rPr>
          <w:rFonts w:ascii="Times New Roman" w:hAnsi="Times New Roman" w:cs="Times New Roman"/>
        </w:rPr>
        <w:t xml:space="preserve"> think it was a good example of using</w:t>
      </w:r>
      <w:r w:rsidR="00963CB7">
        <w:rPr>
          <w:rFonts w:ascii="Times New Roman" w:hAnsi="Times New Roman" w:cs="Times New Roman"/>
        </w:rPr>
        <w:t xml:space="preserve">… </w:t>
      </w:r>
      <w:r w:rsidR="00785100" w:rsidRPr="35833D60">
        <w:rPr>
          <w:rFonts w:ascii="Times New Roman" w:hAnsi="Times New Roman" w:cs="Times New Roman"/>
        </w:rPr>
        <w:t xml:space="preserve">the row covers. And </w:t>
      </w:r>
      <w:proofErr w:type="gramStart"/>
      <w:r w:rsidR="00785100" w:rsidRPr="35833D60">
        <w:rPr>
          <w:rFonts w:ascii="Times New Roman" w:hAnsi="Times New Roman" w:cs="Times New Roman"/>
        </w:rPr>
        <w:t>it's</w:t>
      </w:r>
      <w:proofErr w:type="gramEnd"/>
      <w:r w:rsidR="00785100" w:rsidRPr="35833D60">
        <w:rPr>
          <w:rFonts w:ascii="Times New Roman" w:hAnsi="Times New Roman" w:cs="Times New Roman"/>
        </w:rPr>
        <w:t xml:space="preserve"> </w:t>
      </w:r>
      <w:proofErr w:type="gramStart"/>
      <w:r w:rsidR="00785100" w:rsidRPr="35833D60">
        <w:rPr>
          <w:rFonts w:ascii="Times New Roman" w:hAnsi="Times New Roman" w:cs="Times New Roman"/>
        </w:rPr>
        <w:t>definitely going</w:t>
      </w:r>
      <w:proofErr w:type="gramEnd"/>
      <w:r w:rsidR="00785100" w:rsidRPr="35833D60">
        <w:rPr>
          <w:rFonts w:ascii="Times New Roman" w:hAnsi="Times New Roman" w:cs="Times New Roman"/>
        </w:rPr>
        <w:t xml:space="preserve"> to </w:t>
      </w:r>
      <w:proofErr w:type="gramStart"/>
      <w:r w:rsidR="00785100" w:rsidRPr="35833D60">
        <w:rPr>
          <w:rFonts w:ascii="Times New Roman" w:hAnsi="Times New Roman" w:cs="Times New Roman"/>
        </w:rPr>
        <w:t>be incorporated</w:t>
      </w:r>
      <w:proofErr w:type="gramEnd"/>
      <w:r w:rsidR="00785100" w:rsidRPr="35833D60">
        <w:rPr>
          <w:rFonts w:ascii="Times New Roman" w:hAnsi="Times New Roman" w:cs="Times New Roman"/>
        </w:rPr>
        <w:t xml:space="preserve"> at a larger scale throughout the farm.”</w:t>
      </w:r>
    </w:p>
    <w:p w14:paraId="4C4CADC8" w14:textId="5AF40DBA" w:rsidR="00F70394" w:rsidRDefault="00D40762" w:rsidP="0062070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Conclusions</w:t>
      </w:r>
    </w:p>
    <w:p w14:paraId="563660F4" w14:textId="09B77185" w:rsidR="00796D7F" w:rsidRPr="009A67F2" w:rsidRDefault="00506195" w:rsidP="006207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506195">
        <w:rPr>
          <w:rFonts w:ascii="Times New Roman" w:hAnsi="Times New Roman" w:cs="Times New Roman"/>
        </w:rPr>
        <w:t xml:space="preserve">Mesotunnels are </w:t>
      </w:r>
      <w:r>
        <w:rPr>
          <w:rFonts w:ascii="Times New Roman" w:hAnsi="Times New Roman" w:cs="Times New Roman"/>
        </w:rPr>
        <w:t xml:space="preserve">an emerging strategy for insect </w:t>
      </w:r>
      <w:r w:rsidR="001C721C">
        <w:rPr>
          <w:rFonts w:ascii="Times New Roman" w:hAnsi="Times New Roman" w:cs="Times New Roman"/>
        </w:rPr>
        <w:t xml:space="preserve">exclusion </w:t>
      </w:r>
      <w:r w:rsidR="00051480">
        <w:rPr>
          <w:rFonts w:ascii="Times New Roman" w:hAnsi="Times New Roman" w:cs="Times New Roman"/>
        </w:rPr>
        <w:t>in vegetable production</w:t>
      </w:r>
      <w:r w:rsidR="00D00D9C">
        <w:rPr>
          <w:rFonts w:ascii="Times New Roman" w:hAnsi="Times New Roman" w:cs="Times New Roman"/>
        </w:rPr>
        <w:t xml:space="preserve"> and</w:t>
      </w:r>
      <w:r w:rsidR="002D14C4">
        <w:rPr>
          <w:rFonts w:ascii="Times New Roman" w:hAnsi="Times New Roman" w:cs="Times New Roman"/>
        </w:rPr>
        <w:t xml:space="preserve"> </w:t>
      </w:r>
      <w:r w:rsidR="00CB7A8F">
        <w:rPr>
          <w:rFonts w:ascii="Times New Roman" w:hAnsi="Times New Roman" w:cs="Times New Roman"/>
        </w:rPr>
        <w:t xml:space="preserve">may be especially useful for </w:t>
      </w:r>
      <w:r w:rsidR="002D14C4">
        <w:rPr>
          <w:rFonts w:ascii="Times New Roman" w:hAnsi="Times New Roman" w:cs="Times New Roman"/>
        </w:rPr>
        <w:t xml:space="preserve">production of high-value crops with difficult-to-manage insect pests, such as organic leafy greens. </w:t>
      </w:r>
      <w:r w:rsidR="0076214A">
        <w:rPr>
          <w:rFonts w:ascii="Times New Roman" w:hAnsi="Times New Roman" w:cs="Times New Roman"/>
        </w:rPr>
        <w:t xml:space="preserve">Three case studies from a 2025 </w:t>
      </w:r>
      <w:r w:rsidR="00650901">
        <w:rPr>
          <w:rFonts w:ascii="Times New Roman" w:hAnsi="Times New Roman" w:cs="Times New Roman"/>
        </w:rPr>
        <w:t xml:space="preserve">University of Kentucky </w:t>
      </w:r>
      <w:r w:rsidR="00CA62DC">
        <w:rPr>
          <w:rFonts w:ascii="Times New Roman" w:hAnsi="Times New Roman" w:cs="Times New Roman"/>
        </w:rPr>
        <w:t xml:space="preserve">on-farm </w:t>
      </w:r>
      <w:r w:rsidR="0076214A">
        <w:rPr>
          <w:rFonts w:ascii="Times New Roman" w:hAnsi="Times New Roman" w:cs="Times New Roman"/>
        </w:rPr>
        <w:t xml:space="preserve">research project </w:t>
      </w:r>
      <w:r w:rsidR="00650901">
        <w:rPr>
          <w:rFonts w:ascii="Times New Roman" w:hAnsi="Times New Roman" w:cs="Times New Roman"/>
        </w:rPr>
        <w:t>highlight benefits and challenges of using mesotunnels for pest management</w:t>
      </w:r>
      <w:r w:rsidR="001C3D20">
        <w:rPr>
          <w:rFonts w:ascii="Times New Roman" w:hAnsi="Times New Roman" w:cs="Times New Roman"/>
        </w:rPr>
        <w:t xml:space="preserve"> in leafy greens</w:t>
      </w:r>
      <w:r w:rsidR="00650901">
        <w:rPr>
          <w:rFonts w:ascii="Times New Roman" w:hAnsi="Times New Roman" w:cs="Times New Roman"/>
        </w:rPr>
        <w:t xml:space="preserve">. </w:t>
      </w:r>
      <w:r w:rsidR="0068705D">
        <w:rPr>
          <w:rFonts w:ascii="Times New Roman" w:hAnsi="Times New Roman" w:cs="Times New Roman"/>
        </w:rPr>
        <w:t xml:space="preserve">Both trials of kale and one of two lettuce plantings had higher per-plant yield in the mesotunnel treatment. </w:t>
      </w:r>
      <w:r w:rsidR="00EB6EDE">
        <w:rPr>
          <w:rFonts w:ascii="Times New Roman" w:hAnsi="Times New Roman" w:cs="Times New Roman"/>
        </w:rPr>
        <w:t xml:space="preserve">Mesotunnels </w:t>
      </w:r>
      <w:r w:rsidR="00597B65">
        <w:rPr>
          <w:rFonts w:ascii="Times New Roman" w:hAnsi="Times New Roman" w:cs="Times New Roman"/>
        </w:rPr>
        <w:t>reduced insect damage</w:t>
      </w:r>
      <w:r w:rsidR="00B963A0">
        <w:rPr>
          <w:rFonts w:ascii="Times New Roman" w:hAnsi="Times New Roman" w:cs="Times New Roman"/>
        </w:rPr>
        <w:t xml:space="preserve"> for kale</w:t>
      </w:r>
      <w:r w:rsidR="00597B65">
        <w:rPr>
          <w:rFonts w:ascii="Times New Roman" w:hAnsi="Times New Roman" w:cs="Times New Roman"/>
        </w:rPr>
        <w:t xml:space="preserve">, although complete insect exclusion </w:t>
      </w:r>
      <w:proofErr w:type="gramStart"/>
      <w:r w:rsidR="00597B65">
        <w:rPr>
          <w:rFonts w:ascii="Times New Roman" w:hAnsi="Times New Roman" w:cs="Times New Roman"/>
        </w:rPr>
        <w:t>was never achieved</w:t>
      </w:r>
      <w:proofErr w:type="gramEnd"/>
      <w:r w:rsidR="00597B65">
        <w:rPr>
          <w:rFonts w:ascii="Times New Roman" w:hAnsi="Times New Roman" w:cs="Times New Roman"/>
        </w:rPr>
        <w:t xml:space="preserve">. </w:t>
      </w:r>
      <w:r w:rsidR="0068705D">
        <w:rPr>
          <w:rFonts w:ascii="Times New Roman" w:hAnsi="Times New Roman" w:cs="Times New Roman"/>
        </w:rPr>
        <w:t xml:space="preserve">Participants described accelerated growth rates of covered plants. However, </w:t>
      </w:r>
      <w:proofErr w:type="gramStart"/>
      <w:r w:rsidR="0068705D">
        <w:rPr>
          <w:rFonts w:ascii="Times New Roman" w:hAnsi="Times New Roman" w:cs="Times New Roman"/>
        </w:rPr>
        <w:t>several</w:t>
      </w:r>
      <w:proofErr w:type="gramEnd"/>
      <w:r w:rsidR="0068705D">
        <w:rPr>
          <w:rFonts w:ascii="Times New Roman" w:hAnsi="Times New Roman" w:cs="Times New Roman"/>
        </w:rPr>
        <w:t xml:space="preserve"> challenges emerged, including </w:t>
      </w:r>
      <w:r w:rsidR="00B05649">
        <w:rPr>
          <w:rFonts w:ascii="Times New Roman" w:hAnsi="Times New Roman" w:cs="Times New Roman"/>
        </w:rPr>
        <w:t xml:space="preserve">added labor to manage the row cover and increased secondary pest (aphids and slugs) and disease problems in </w:t>
      </w:r>
      <w:r w:rsidR="00C92A2F">
        <w:rPr>
          <w:rFonts w:ascii="Times New Roman" w:hAnsi="Times New Roman" w:cs="Times New Roman"/>
        </w:rPr>
        <w:t>lettuce. Growers should consider</w:t>
      </w:r>
      <w:r w:rsidR="00EB6EDE">
        <w:rPr>
          <w:rFonts w:ascii="Times New Roman" w:hAnsi="Times New Roman" w:cs="Times New Roman"/>
        </w:rPr>
        <w:t xml:space="preserve"> the history of </w:t>
      </w:r>
      <w:r w:rsidR="00597B65">
        <w:rPr>
          <w:rFonts w:ascii="Times New Roman" w:hAnsi="Times New Roman" w:cs="Times New Roman"/>
        </w:rPr>
        <w:t xml:space="preserve">insect pest </w:t>
      </w:r>
      <w:r w:rsidR="009A67F2">
        <w:rPr>
          <w:rFonts w:ascii="Times New Roman" w:hAnsi="Times New Roman" w:cs="Times New Roman"/>
        </w:rPr>
        <w:t xml:space="preserve">pressure in their growing site and weigh </w:t>
      </w:r>
      <w:r w:rsidR="00C92A2F">
        <w:rPr>
          <w:rFonts w:ascii="Times New Roman" w:hAnsi="Times New Roman" w:cs="Times New Roman"/>
        </w:rPr>
        <w:t xml:space="preserve">added cost and labor requirements </w:t>
      </w:r>
      <w:r w:rsidR="00CE11EE">
        <w:rPr>
          <w:rFonts w:ascii="Times New Roman" w:hAnsi="Times New Roman" w:cs="Times New Roman"/>
        </w:rPr>
        <w:t>when deciding whether to</w:t>
      </w:r>
      <w:r w:rsidR="00C92A2F">
        <w:rPr>
          <w:rFonts w:ascii="Times New Roman" w:hAnsi="Times New Roman" w:cs="Times New Roman"/>
        </w:rPr>
        <w:t xml:space="preserve"> </w:t>
      </w:r>
      <w:r w:rsidR="00CE11EE">
        <w:rPr>
          <w:rFonts w:ascii="Times New Roman" w:hAnsi="Times New Roman" w:cs="Times New Roman"/>
        </w:rPr>
        <w:t>install mesotunnels.</w:t>
      </w:r>
    </w:p>
    <w:p w14:paraId="4851977E" w14:textId="20DA8AB7" w:rsidR="00796D7F" w:rsidRPr="00506195" w:rsidRDefault="00506195" w:rsidP="00AB27BC">
      <w:pPr>
        <w:rPr>
          <w:rFonts w:ascii="Times New Roman" w:eastAsia="Times New Roman" w:hAnsi="Times New Roman" w:cs="Times New Roman"/>
          <w:b/>
          <w:bCs/>
        </w:rPr>
      </w:pPr>
      <w:r w:rsidRPr="00506195">
        <w:rPr>
          <w:rFonts w:ascii="Times New Roman" w:eastAsia="Times New Roman" w:hAnsi="Times New Roman" w:cs="Times New Roman"/>
          <w:b/>
          <w:bCs/>
        </w:rPr>
        <w:t xml:space="preserve">References </w:t>
      </w:r>
    </w:p>
    <w:p w14:paraId="15881B04" w14:textId="7405886B" w:rsidR="005329FC" w:rsidRPr="00BB5942" w:rsidRDefault="00796D7F" w:rsidP="00BB5942">
      <w:pPr>
        <w:pStyle w:val="EndNoteBibliography"/>
        <w:spacing w:after="0"/>
        <w:ind w:left="720" w:hanging="720"/>
      </w:pPr>
      <w:r>
        <w:rPr>
          <w:rFonts w:eastAsia="Times New Roman"/>
          <w:b/>
          <w:bCs/>
          <w:sz w:val="36"/>
          <w:szCs w:val="36"/>
        </w:rPr>
        <w:fldChar w:fldCharType="begin"/>
      </w:r>
      <w:r>
        <w:rPr>
          <w:rFonts w:eastAsia="Times New Roman"/>
          <w:b/>
          <w:bCs/>
          <w:sz w:val="36"/>
          <w:szCs w:val="36"/>
        </w:rPr>
        <w:instrText xml:space="preserve"> ADDIN EN.REFLIST </w:instrText>
      </w:r>
      <w:r>
        <w:rPr>
          <w:rFonts w:eastAsia="Times New Roman"/>
          <w:b/>
          <w:bCs/>
          <w:sz w:val="36"/>
          <w:szCs w:val="36"/>
        </w:rPr>
        <w:fldChar w:fldCharType="separate"/>
      </w:r>
      <w:r w:rsidR="005329FC" w:rsidRPr="00BB5942">
        <w:t xml:space="preserve">Böckmann, E. (2022). Effects of insect net coverage in field vegetables on pests, diseases, natural enemies, and yield. </w:t>
      </w:r>
      <w:r w:rsidR="005329FC" w:rsidRPr="00BB5942">
        <w:rPr>
          <w:i/>
        </w:rPr>
        <w:t>Journal of Plant Diseases and Protection</w:t>
      </w:r>
      <w:r w:rsidR="005329FC" w:rsidRPr="00BB5942">
        <w:t>,</w:t>
      </w:r>
      <w:r w:rsidR="005329FC" w:rsidRPr="00BB5942">
        <w:rPr>
          <w:i/>
        </w:rPr>
        <w:t xml:space="preserve"> 129</w:t>
      </w:r>
      <w:r w:rsidR="005329FC" w:rsidRPr="00BB5942">
        <w:t xml:space="preserve">, 1401–1415. </w:t>
      </w:r>
      <w:hyperlink r:id="rId19" w:history="1">
        <w:r w:rsidR="005329FC" w:rsidRPr="00BB5942">
          <w:rPr>
            <w:rStyle w:val="Hyperlink"/>
          </w:rPr>
          <w:t>https://doi.org/10.1007/s41348-022-00644-1</w:t>
        </w:r>
      </w:hyperlink>
      <w:r w:rsidR="005329FC" w:rsidRPr="00BB5942">
        <w:t xml:space="preserve"> </w:t>
      </w:r>
    </w:p>
    <w:p w14:paraId="0030E19F" w14:textId="77777777" w:rsidR="005329FC" w:rsidRPr="00BB5942" w:rsidRDefault="005329FC" w:rsidP="00BB5942">
      <w:pPr>
        <w:pStyle w:val="EndNoteBibliography"/>
        <w:spacing w:after="0"/>
        <w:ind w:left="720" w:hanging="720"/>
      </w:pPr>
      <w:r w:rsidRPr="00BB5942">
        <w:t xml:space="preserve">Brockman, R., Kuesel, R., Archer, K., O’Hearn, K., Wilson, N., Scott, D., Williams, M., Bessin, R., &amp; Gonthier, D. (2020). The Impact of Plant Essential Oils and Fine Mesh Row Covers on Flea Beetle (Chrysomelidae) Management in Brassicaceous Greens Production. </w:t>
      </w:r>
      <w:r w:rsidRPr="00BB5942">
        <w:rPr>
          <w:i/>
        </w:rPr>
        <w:t>Insects</w:t>
      </w:r>
      <w:r w:rsidRPr="00BB5942">
        <w:t>,</w:t>
      </w:r>
      <w:r w:rsidRPr="00BB5942">
        <w:rPr>
          <w:i/>
        </w:rPr>
        <w:t xml:space="preserve"> 11</w:t>
      </w:r>
      <w:r w:rsidRPr="00BB5942">
        <w:t xml:space="preserve">. </w:t>
      </w:r>
    </w:p>
    <w:p w14:paraId="473DF95E" w14:textId="206B0817" w:rsidR="005329FC" w:rsidRPr="00BB5942" w:rsidRDefault="005329FC" w:rsidP="00BB5942">
      <w:pPr>
        <w:pStyle w:val="EndNoteBibliography"/>
        <w:spacing w:after="0"/>
        <w:ind w:left="720" w:hanging="720"/>
      </w:pPr>
      <w:r w:rsidRPr="00BB5942">
        <w:t xml:space="preserve">Chaudhary, S., &amp; Nair, A. (2026). Insect exclusion netting improves pest suppression, yield, and harvest timing in organic napa cabbage production. </w:t>
      </w:r>
      <w:r w:rsidRPr="00BB5942">
        <w:rPr>
          <w:i/>
        </w:rPr>
        <w:t>Renewable Agriculture and Food Systems</w:t>
      </w:r>
      <w:r w:rsidRPr="00BB5942">
        <w:t>,</w:t>
      </w:r>
      <w:r w:rsidRPr="00BB5942">
        <w:rPr>
          <w:i/>
        </w:rPr>
        <w:t xml:space="preserve"> 41</w:t>
      </w:r>
      <w:r w:rsidRPr="00BB5942">
        <w:t xml:space="preserve">. </w:t>
      </w:r>
      <w:hyperlink r:id="rId20" w:history="1">
        <w:r w:rsidRPr="00BB5942">
          <w:rPr>
            <w:rStyle w:val="Hyperlink"/>
          </w:rPr>
          <w:t>https://doi.org/10.1017/S1742170526100490</w:t>
        </w:r>
      </w:hyperlink>
      <w:r w:rsidRPr="00BB5942">
        <w:t xml:space="preserve"> </w:t>
      </w:r>
    </w:p>
    <w:p w14:paraId="648DCA73" w14:textId="77777777" w:rsidR="005329FC" w:rsidRPr="00BB5942" w:rsidRDefault="005329FC" w:rsidP="00BB5942">
      <w:pPr>
        <w:pStyle w:val="EndNoteBibliography"/>
        <w:spacing w:after="0"/>
        <w:ind w:left="720" w:hanging="720"/>
      </w:pPr>
      <w:r w:rsidRPr="00BB5942">
        <w:lastRenderedPageBreak/>
        <w:t xml:space="preserve">Dhakal, K., &amp; Nandwani, D. (2020). Evaluation of row covers for yield performance of the leafy green vegetables in organic management system. </w:t>
      </w:r>
      <w:r w:rsidRPr="00BB5942">
        <w:rPr>
          <w:i/>
        </w:rPr>
        <w:t>Organic Agriculture</w:t>
      </w:r>
      <w:r w:rsidRPr="00BB5942">
        <w:t>,</w:t>
      </w:r>
      <w:r w:rsidRPr="00BB5942">
        <w:rPr>
          <w:i/>
        </w:rPr>
        <w:t xml:space="preserve"> 10</w:t>
      </w:r>
      <w:r w:rsidRPr="00BB5942">
        <w:t xml:space="preserve">(Suppl 1), 27–33. </w:t>
      </w:r>
    </w:p>
    <w:p w14:paraId="635A6292" w14:textId="45A964DE" w:rsidR="005329FC" w:rsidRPr="00BB5942" w:rsidRDefault="005329FC" w:rsidP="00BB5942">
      <w:pPr>
        <w:pStyle w:val="EndNoteBibliography"/>
        <w:ind w:left="720" w:hanging="720"/>
      </w:pPr>
      <w:r w:rsidRPr="00BB5942">
        <w:t xml:space="preserve">Ester, A., Zande, J. v. d., &amp; Frost, A. (1994). </w:t>
      </w:r>
      <w:r w:rsidRPr="00BB5942">
        <w:rPr>
          <w:i/>
        </w:rPr>
        <w:t>Crop covering to prevent pest damage to field vegetables, and the feasibility of pesticides application through polyethylene nets</w:t>
      </w:r>
      <w:r w:rsidRPr="00BB5942">
        <w:t xml:space="preserve"> Brighton Crop Protection Conference, Brighton, England. </w:t>
      </w:r>
      <w:hyperlink r:id="rId21" w:history="1">
        <w:r w:rsidRPr="00BB5942">
          <w:rPr>
            <w:rStyle w:val="Hyperlink"/>
          </w:rPr>
          <w:t>https://research.wur.nl/en/publications/crop-covering-to-prevent-pest-damage-do-field-vegetables-and-the-/</w:t>
        </w:r>
      </w:hyperlink>
    </w:p>
    <w:p w14:paraId="2F3EF549" w14:textId="784C1DD0" w:rsidR="002F3053" w:rsidRDefault="00796D7F" w:rsidP="00AB27BC">
      <w:pPr>
        <w:rPr>
          <w:rFonts w:ascii="Times New Roman" w:eastAsia="Times New Roman" w:hAnsi="Times New Roman" w:cs="Times New Roman"/>
          <w:b/>
          <w:bCs/>
          <w:sz w:val="36"/>
          <w:szCs w:val="36"/>
        </w:rPr>
        <w:sectPr w:rsidR="002F3053" w:rsidSect="00963CB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fldChar w:fldCharType="end"/>
      </w:r>
    </w:p>
    <w:p w14:paraId="65EEC844" w14:textId="6FE78380" w:rsidR="18C13A0C" w:rsidRDefault="18C13A0C" w:rsidP="00AB27BC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sectPr w:rsidR="18C13A0C" w:rsidSect="00F802F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D7736" w14:textId="77777777" w:rsidR="00434757" w:rsidRDefault="00434757" w:rsidP="00D841B4">
      <w:pPr>
        <w:spacing w:after="0" w:line="240" w:lineRule="auto"/>
      </w:pPr>
      <w:r>
        <w:separator/>
      </w:r>
    </w:p>
  </w:endnote>
  <w:endnote w:type="continuationSeparator" w:id="0">
    <w:p w14:paraId="571B86DE" w14:textId="77777777" w:rsidR="00434757" w:rsidRDefault="00434757" w:rsidP="00D8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70302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480DEB" w14:textId="26E8D233" w:rsidR="00052135" w:rsidRDefault="000521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90E66C" w14:textId="77777777" w:rsidR="00052135" w:rsidRDefault="00052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EF93" w14:textId="77777777" w:rsidR="00434757" w:rsidRDefault="00434757" w:rsidP="00D841B4">
      <w:pPr>
        <w:spacing w:after="0" w:line="240" w:lineRule="auto"/>
      </w:pPr>
      <w:r>
        <w:separator/>
      </w:r>
    </w:p>
  </w:footnote>
  <w:footnote w:type="continuationSeparator" w:id="0">
    <w:p w14:paraId="34140F24" w14:textId="77777777" w:rsidR="00434757" w:rsidRDefault="00434757" w:rsidP="00D84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BE3"/>
    <w:multiLevelType w:val="hybridMultilevel"/>
    <w:tmpl w:val="CCA221A4"/>
    <w:lvl w:ilvl="0" w:tplc="57DAC3B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C297C"/>
    <w:multiLevelType w:val="hybridMultilevel"/>
    <w:tmpl w:val="6F569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C553D"/>
    <w:multiLevelType w:val="hybridMultilevel"/>
    <w:tmpl w:val="8D2431F0"/>
    <w:lvl w:ilvl="0" w:tplc="3244CE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DCE9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94632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B4229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7C62D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5D8DF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9F877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2291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B0EC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3197203F"/>
    <w:multiLevelType w:val="hybridMultilevel"/>
    <w:tmpl w:val="80F49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732BB"/>
    <w:multiLevelType w:val="hybridMultilevel"/>
    <w:tmpl w:val="F176ED22"/>
    <w:lvl w:ilvl="0" w:tplc="E11EE9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45A08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FFC8D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B00E9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38E0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0389D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71239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C668B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5F0B5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46377705"/>
    <w:multiLevelType w:val="hybridMultilevel"/>
    <w:tmpl w:val="667E589C"/>
    <w:lvl w:ilvl="0" w:tplc="57DAC3B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64EDB"/>
    <w:multiLevelType w:val="hybridMultilevel"/>
    <w:tmpl w:val="B52A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842AE"/>
    <w:multiLevelType w:val="hybridMultilevel"/>
    <w:tmpl w:val="8A8CA324"/>
    <w:lvl w:ilvl="0" w:tplc="42B6BE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B38FB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441C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552D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A429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53E6F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9CEF9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27AF5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9A06A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543B120E"/>
    <w:multiLevelType w:val="hybridMultilevel"/>
    <w:tmpl w:val="BD2CE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94BBA"/>
    <w:multiLevelType w:val="hybridMultilevel"/>
    <w:tmpl w:val="C8087DEC"/>
    <w:lvl w:ilvl="0" w:tplc="57DAC3B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625C0C"/>
    <w:multiLevelType w:val="hybridMultilevel"/>
    <w:tmpl w:val="E4AA15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2B72E6"/>
    <w:multiLevelType w:val="hybridMultilevel"/>
    <w:tmpl w:val="F23ED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B472EC"/>
    <w:multiLevelType w:val="hybridMultilevel"/>
    <w:tmpl w:val="40626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FB72D3"/>
    <w:multiLevelType w:val="hybridMultilevel"/>
    <w:tmpl w:val="FEC0D5FA"/>
    <w:lvl w:ilvl="0" w:tplc="57DAC3B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525FD9"/>
    <w:multiLevelType w:val="hybridMultilevel"/>
    <w:tmpl w:val="9AAC415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1678271490">
    <w:abstractNumId w:val="14"/>
  </w:num>
  <w:num w:numId="2" w16cid:durableId="1831289358">
    <w:abstractNumId w:val="6"/>
  </w:num>
  <w:num w:numId="3" w16cid:durableId="555170107">
    <w:abstractNumId w:val="8"/>
  </w:num>
  <w:num w:numId="4" w16cid:durableId="1280452581">
    <w:abstractNumId w:val="13"/>
  </w:num>
  <w:num w:numId="5" w16cid:durableId="643778791">
    <w:abstractNumId w:val="0"/>
  </w:num>
  <w:num w:numId="6" w16cid:durableId="710882635">
    <w:abstractNumId w:val="5"/>
  </w:num>
  <w:num w:numId="7" w16cid:durableId="1290238492">
    <w:abstractNumId w:val="9"/>
  </w:num>
  <w:num w:numId="8" w16cid:durableId="769007028">
    <w:abstractNumId w:val="1"/>
  </w:num>
  <w:num w:numId="9" w16cid:durableId="164366760">
    <w:abstractNumId w:val="3"/>
  </w:num>
  <w:num w:numId="10" w16cid:durableId="359818368">
    <w:abstractNumId w:val="2"/>
  </w:num>
  <w:num w:numId="11" w16cid:durableId="1467435972">
    <w:abstractNumId w:val="4"/>
  </w:num>
  <w:num w:numId="12" w16cid:durableId="634144982">
    <w:abstractNumId w:val="11"/>
  </w:num>
  <w:num w:numId="13" w16cid:durableId="1503664612">
    <w:abstractNumId w:val="7"/>
  </w:num>
  <w:num w:numId="14" w16cid:durableId="2093427169">
    <w:abstractNumId w:val="10"/>
  </w:num>
  <w:num w:numId="15" w16cid:durableId="3318387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9ss0a9vp5dtwewdetxpdpdp2zrf5fw9vzp&quot;&gt;My EndNote Library&lt;record-ids&gt;&lt;item&gt;30&lt;/item&gt;&lt;item&gt;32&lt;/item&gt;&lt;item&gt;261&lt;/item&gt;&lt;item&gt;328&lt;/item&gt;&lt;item&gt;363&lt;/item&gt;&lt;/record-ids&gt;&lt;/item&gt;&lt;/Libraries&gt;"/>
  </w:docVars>
  <w:rsids>
    <w:rsidRoot w:val="63233B2A"/>
    <w:rsid w:val="000007A6"/>
    <w:rsid w:val="00000FA8"/>
    <w:rsid w:val="0000469C"/>
    <w:rsid w:val="00009FB3"/>
    <w:rsid w:val="00011170"/>
    <w:rsid w:val="000135DC"/>
    <w:rsid w:val="00015814"/>
    <w:rsid w:val="000168DF"/>
    <w:rsid w:val="00025B59"/>
    <w:rsid w:val="00027EC2"/>
    <w:rsid w:val="0003127C"/>
    <w:rsid w:val="000315B1"/>
    <w:rsid w:val="00037FF8"/>
    <w:rsid w:val="00040E29"/>
    <w:rsid w:val="000422D7"/>
    <w:rsid w:val="0005078F"/>
    <w:rsid w:val="00051480"/>
    <w:rsid w:val="00052135"/>
    <w:rsid w:val="00066CCB"/>
    <w:rsid w:val="00067985"/>
    <w:rsid w:val="00080FCA"/>
    <w:rsid w:val="00081A7F"/>
    <w:rsid w:val="00094B09"/>
    <w:rsid w:val="000A1299"/>
    <w:rsid w:val="000A1DD6"/>
    <w:rsid w:val="000A3596"/>
    <w:rsid w:val="000A3B97"/>
    <w:rsid w:val="000A5886"/>
    <w:rsid w:val="000A7899"/>
    <w:rsid w:val="000B2717"/>
    <w:rsid w:val="000B6008"/>
    <w:rsid w:val="000C1996"/>
    <w:rsid w:val="000C1D2D"/>
    <w:rsid w:val="000C2DAA"/>
    <w:rsid w:val="000D0584"/>
    <w:rsid w:val="000E3517"/>
    <w:rsid w:val="000E46E2"/>
    <w:rsid w:val="000E48AB"/>
    <w:rsid w:val="000E5DC2"/>
    <w:rsid w:val="000E6A80"/>
    <w:rsid w:val="000E749C"/>
    <w:rsid w:val="000F1240"/>
    <w:rsid w:val="000F1847"/>
    <w:rsid w:val="000F1B40"/>
    <w:rsid w:val="000F1EA7"/>
    <w:rsid w:val="000F76D9"/>
    <w:rsid w:val="0010088B"/>
    <w:rsid w:val="00100E02"/>
    <w:rsid w:val="0010276D"/>
    <w:rsid w:val="001034EC"/>
    <w:rsid w:val="001035F1"/>
    <w:rsid w:val="001074CD"/>
    <w:rsid w:val="00115E2F"/>
    <w:rsid w:val="001279EA"/>
    <w:rsid w:val="0014223C"/>
    <w:rsid w:val="001462E0"/>
    <w:rsid w:val="00152D00"/>
    <w:rsid w:val="00153FF2"/>
    <w:rsid w:val="0016108E"/>
    <w:rsid w:val="00166C2E"/>
    <w:rsid w:val="00172931"/>
    <w:rsid w:val="001737DB"/>
    <w:rsid w:val="00173D72"/>
    <w:rsid w:val="0017612F"/>
    <w:rsid w:val="00177664"/>
    <w:rsid w:val="0018404C"/>
    <w:rsid w:val="00184977"/>
    <w:rsid w:val="001933E3"/>
    <w:rsid w:val="00196E30"/>
    <w:rsid w:val="001A0D97"/>
    <w:rsid w:val="001B6988"/>
    <w:rsid w:val="001C3D20"/>
    <w:rsid w:val="001C4AF6"/>
    <w:rsid w:val="001C721C"/>
    <w:rsid w:val="001D1C3B"/>
    <w:rsid w:val="001D333B"/>
    <w:rsid w:val="001D3D15"/>
    <w:rsid w:val="001D4205"/>
    <w:rsid w:val="001D7E63"/>
    <w:rsid w:val="001E2617"/>
    <w:rsid w:val="001E3DBA"/>
    <w:rsid w:val="001E417D"/>
    <w:rsid w:val="001E55B2"/>
    <w:rsid w:val="001E63C1"/>
    <w:rsid w:val="001E7BCC"/>
    <w:rsid w:val="001F2212"/>
    <w:rsid w:val="001F466C"/>
    <w:rsid w:val="001F6A0F"/>
    <w:rsid w:val="00200FF3"/>
    <w:rsid w:val="002016AD"/>
    <w:rsid w:val="00202CEB"/>
    <w:rsid w:val="00203D6D"/>
    <w:rsid w:val="0020428B"/>
    <w:rsid w:val="00210B65"/>
    <w:rsid w:val="00211556"/>
    <w:rsid w:val="002228DB"/>
    <w:rsid w:val="00224C76"/>
    <w:rsid w:val="002251A1"/>
    <w:rsid w:val="00226FA4"/>
    <w:rsid w:val="00227819"/>
    <w:rsid w:val="00231E4A"/>
    <w:rsid w:val="0023590F"/>
    <w:rsid w:val="0023718F"/>
    <w:rsid w:val="002431B5"/>
    <w:rsid w:val="002446BC"/>
    <w:rsid w:val="002461F7"/>
    <w:rsid w:val="002516EC"/>
    <w:rsid w:val="002523E7"/>
    <w:rsid w:val="00264EB5"/>
    <w:rsid w:val="00265663"/>
    <w:rsid w:val="00271C15"/>
    <w:rsid w:val="00272B41"/>
    <w:rsid w:val="00272CAC"/>
    <w:rsid w:val="002767EF"/>
    <w:rsid w:val="00291F0B"/>
    <w:rsid w:val="00292094"/>
    <w:rsid w:val="00293ACF"/>
    <w:rsid w:val="002955C7"/>
    <w:rsid w:val="002A1C10"/>
    <w:rsid w:val="002B0880"/>
    <w:rsid w:val="002B2E0D"/>
    <w:rsid w:val="002B7D9E"/>
    <w:rsid w:val="002C5A84"/>
    <w:rsid w:val="002C5D75"/>
    <w:rsid w:val="002C709E"/>
    <w:rsid w:val="002D14C4"/>
    <w:rsid w:val="002D163D"/>
    <w:rsid w:val="002D2DC0"/>
    <w:rsid w:val="002D728D"/>
    <w:rsid w:val="002E399E"/>
    <w:rsid w:val="002E45DB"/>
    <w:rsid w:val="002E479D"/>
    <w:rsid w:val="002E628A"/>
    <w:rsid w:val="002E68D7"/>
    <w:rsid w:val="002E6B51"/>
    <w:rsid w:val="002F1D25"/>
    <w:rsid w:val="002F3053"/>
    <w:rsid w:val="002F364B"/>
    <w:rsid w:val="002F4846"/>
    <w:rsid w:val="002F5E4C"/>
    <w:rsid w:val="0030323D"/>
    <w:rsid w:val="0030659A"/>
    <w:rsid w:val="00306D63"/>
    <w:rsid w:val="00311291"/>
    <w:rsid w:val="00321071"/>
    <w:rsid w:val="0032265F"/>
    <w:rsid w:val="00324A90"/>
    <w:rsid w:val="00326C51"/>
    <w:rsid w:val="00334D56"/>
    <w:rsid w:val="003432EF"/>
    <w:rsid w:val="003462A0"/>
    <w:rsid w:val="00347F6C"/>
    <w:rsid w:val="0035399A"/>
    <w:rsid w:val="003556A1"/>
    <w:rsid w:val="00357E51"/>
    <w:rsid w:val="003626A4"/>
    <w:rsid w:val="003667E1"/>
    <w:rsid w:val="0037016A"/>
    <w:rsid w:val="003719CA"/>
    <w:rsid w:val="00372E7C"/>
    <w:rsid w:val="00373730"/>
    <w:rsid w:val="0037505D"/>
    <w:rsid w:val="003851C4"/>
    <w:rsid w:val="003864B0"/>
    <w:rsid w:val="003978EE"/>
    <w:rsid w:val="003A094A"/>
    <w:rsid w:val="003A79A3"/>
    <w:rsid w:val="003B36CF"/>
    <w:rsid w:val="003B5C2E"/>
    <w:rsid w:val="003B670C"/>
    <w:rsid w:val="003C1288"/>
    <w:rsid w:val="003C1A89"/>
    <w:rsid w:val="003D6105"/>
    <w:rsid w:val="003D6776"/>
    <w:rsid w:val="003D733B"/>
    <w:rsid w:val="003D7BA9"/>
    <w:rsid w:val="003F320E"/>
    <w:rsid w:val="003F36B5"/>
    <w:rsid w:val="003F3911"/>
    <w:rsid w:val="003F48A6"/>
    <w:rsid w:val="003F7593"/>
    <w:rsid w:val="00406325"/>
    <w:rsid w:val="00420C13"/>
    <w:rsid w:val="0042342C"/>
    <w:rsid w:val="004237CB"/>
    <w:rsid w:val="004254D8"/>
    <w:rsid w:val="00434066"/>
    <w:rsid w:val="00434757"/>
    <w:rsid w:val="004354C0"/>
    <w:rsid w:val="00435B1F"/>
    <w:rsid w:val="00443A16"/>
    <w:rsid w:val="004446F3"/>
    <w:rsid w:val="004456EB"/>
    <w:rsid w:val="0044596C"/>
    <w:rsid w:val="0045110F"/>
    <w:rsid w:val="00461D06"/>
    <w:rsid w:val="00464E7B"/>
    <w:rsid w:val="00474028"/>
    <w:rsid w:val="0047639D"/>
    <w:rsid w:val="00477047"/>
    <w:rsid w:val="00485CDF"/>
    <w:rsid w:val="004A558D"/>
    <w:rsid w:val="004A5927"/>
    <w:rsid w:val="004B2A12"/>
    <w:rsid w:val="004B4549"/>
    <w:rsid w:val="004B72ED"/>
    <w:rsid w:val="004D69BA"/>
    <w:rsid w:val="004D78C1"/>
    <w:rsid w:val="004E1D71"/>
    <w:rsid w:val="004F06D0"/>
    <w:rsid w:val="004F749E"/>
    <w:rsid w:val="00503BE2"/>
    <w:rsid w:val="005050A9"/>
    <w:rsid w:val="00506195"/>
    <w:rsid w:val="00506820"/>
    <w:rsid w:val="00510046"/>
    <w:rsid w:val="0051030F"/>
    <w:rsid w:val="00511E95"/>
    <w:rsid w:val="00514C11"/>
    <w:rsid w:val="00515A26"/>
    <w:rsid w:val="00516188"/>
    <w:rsid w:val="005166BB"/>
    <w:rsid w:val="00520031"/>
    <w:rsid w:val="00527621"/>
    <w:rsid w:val="005329FC"/>
    <w:rsid w:val="00536DC3"/>
    <w:rsid w:val="005377C9"/>
    <w:rsid w:val="00541917"/>
    <w:rsid w:val="00543E95"/>
    <w:rsid w:val="00546E3C"/>
    <w:rsid w:val="005518DB"/>
    <w:rsid w:val="005529D8"/>
    <w:rsid w:val="005572DC"/>
    <w:rsid w:val="005579D9"/>
    <w:rsid w:val="00557FE8"/>
    <w:rsid w:val="00561BED"/>
    <w:rsid w:val="00563CAD"/>
    <w:rsid w:val="005659B7"/>
    <w:rsid w:val="00572974"/>
    <w:rsid w:val="00572F89"/>
    <w:rsid w:val="00575327"/>
    <w:rsid w:val="005755CD"/>
    <w:rsid w:val="00576B99"/>
    <w:rsid w:val="00584CDF"/>
    <w:rsid w:val="00590B4B"/>
    <w:rsid w:val="00594D09"/>
    <w:rsid w:val="00597B65"/>
    <w:rsid w:val="005A2652"/>
    <w:rsid w:val="005B139C"/>
    <w:rsid w:val="005B562E"/>
    <w:rsid w:val="005B650A"/>
    <w:rsid w:val="005B6683"/>
    <w:rsid w:val="005C0A10"/>
    <w:rsid w:val="005C18EC"/>
    <w:rsid w:val="005D5E3F"/>
    <w:rsid w:val="005E28D1"/>
    <w:rsid w:val="005E4518"/>
    <w:rsid w:val="005F1FC5"/>
    <w:rsid w:val="005F3EF8"/>
    <w:rsid w:val="005F7CB0"/>
    <w:rsid w:val="00600B09"/>
    <w:rsid w:val="006049A1"/>
    <w:rsid w:val="00610507"/>
    <w:rsid w:val="006114F8"/>
    <w:rsid w:val="00611898"/>
    <w:rsid w:val="00613767"/>
    <w:rsid w:val="00613A79"/>
    <w:rsid w:val="00613FF2"/>
    <w:rsid w:val="0061469C"/>
    <w:rsid w:val="00615C2B"/>
    <w:rsid w:val="00615E3C"/>
    <w:rsid w:val="0061634E"/>
    <w:rsid w:val="00616CA5"/>
    <w:rsid w:val="00620704"/>
    <w:rsid w:val="00621F69"/>
    <w:rsid w:val="00632D4E"/>
    <w:rsid w:val="00636D9A"/>
    <w:rsid w:val="00643D62"/>
    <w:rsid w:val="00650901"/>
    <w:rsid w:val="00652647"/>
    <w:rsid w:val="006607D6"/>
    <w:rsid w:val="006663B1"/>
    <w:rsid w:val="00666D2F"/>
    <w:rsid w:val="00670F13"/>
    <w:rsid w:val="006716B6"/>
    <w:rsid w:val="006747CF"/>
    <w:rsid w:val="00675917"/>
    <w:rsid w:val="00683387"/>
    <w:rsid w:val="00686DA8"/>
    <w:rsid w:val="0068705D"/>
    <w:rsid w:val="006A057A"/>
    <w:rsid w:val="006A3A04"/>
    <w:rsid w:val="006B23F0"/>
    <w:rsid w:val="006B3FB4"/>
    <w:rsid w:val="006B6C15"/>
    <w:rsid w:val="006C21AD"/>
    <w:rsid w:val="006D17A3"/>
    <w:rsid w:val="006D557D"/>
    <w:rsid w:val="006D6ADD"/>
    <w:rsid w:val="006E3C73"/>
    <w:rsid w:val="006E4728"/>
    <w:rsid w:val="006E4E79"/>
    <w:rsid w:val="006E5FEE"/>
    <w:rsid w:val="006E7A70"/>
    <w:rsid w:val="006E7C09"/>
    <w:rsid w:val="006F5D47"/>
    <w:rsid w:val="00700217"/>
    <w:rsid w:val="00700434"/>
    <w:rsid w:val="0070281C"/>
    <w:rsid w:val="00703E52"/>
    <w:rsid w:val="00710A79"/>
    <w:rsid w:val="00711EB3"/>
    <w:rsid w:val="00716CFC"/>
    <w:rsid w:val="00725649"/>
    <w:rsid w:val="00725959"/>
    <w:rsid w:val="00726591"/>
    <w:rsid w:val="00733CF1"/>
    <w:rsid w:val="00737D6B"/>
    <w:rsid w:val="00740063"/>
    <w:rsid w:val="00740D27"/>
    <w:rsid w:val="007420D2"/>
    <w:rsid w:val="007455E3"/>
    <w:rsid w:val="0074707E"/>
    <w:rsid w:val="00757D3C"/>
    <w:rsid w:val="00760741"/>
    <w:rsid w:val="0076214A"/>
    <w:rsid w:val="0076219C"/>
    <w:rsid w:val="00762FA3"/>
    <w:rsid w:val="00766E21"/>
    <w:rsid w:val="00766FE4"/>
    <w:rsid w:val="00773B3C"/>
    <w:rsid w:val="00776939"/>
    <w:rsid w:val="00777F62"/>
    <w:rsid w:val="00784781"/>
    <w:rsid w:val="00785100"/>
    <w:rsid w:val="00785606"/>
    <w:rsid w:val="00795AE1"/>
    <w:rsid w:val="00796D7F"/>
    <w:rsid w:val="007A3152"/>
    <w:rsid w:val="007A34CA"/>
    <w:rsid w:val="007A6441"/>
    <w:rsid w:val="007B3E24"/>
    <w:rsid w:val="007B68EC"/>
    <w:rsid w:val="007B6B27"/>
    <w:rsid w:val="007C2550"/>
    <w:rsid w:val="007C40B9"/>
    <w:rsid w:val="007C61F7"/>
    <w:rsid w:val="007D4F5D"/>
    <w:rsid w:val="007D7DEF"/>
    <w:rsid w:val="007E01DF"/>
    <w:rsid w:val="007E066C"/>
    <w:rsid w:val="007E1ED7"/>
    <w:rsid w:val="007E254F"/>
    <w:rsid w:val="007E333C"/>
    <w:rsid w:val="007F2992"/>
    <w:rsid w:val="007F6BB8"/>
    <w:rsid w:val="007F6FAA"/>
    <w:rsid w:val="007F76BF"/>
    <w:rsid w:val="00804F70"/>
    <w:rsid w:val="008111B6"/>
    <w:rsid w:val="00812527"/>
    <w:rsid w:val="00816CAA"/>
    <w:rsid w:val="008245C6"/>
    <w:rsid w:val="00827271"/>
    <w:rsid w:val="00835414"/>
    <w:rsid w:val="00841529"/>
    <w:rsid w:val="00850667"/>
    <w:rsid w:val="008509CB"/>
    <w:rsid w:val="0085204E"/>
    <w:rsid w:val="00853E45"/>
    <w:rsid w:val="00857463"/>
    <w:rsid w:val="00865214"/>
    <w:rsid w:val="00865544"/>
    <w:rsid w:val="00871A38"/>
    <w:rsid w:val="00871E08"/>
    <w:rsid w:val="0087215C"/>
    <w:rsid w:val="00881832"/>
    <w:rsid w:val="00883034"/>
    <w:rsid w:val="0088425E"/>
    <w:rsid w:val="008912EC"/>
    <w:rsid w:val="00891C5C"/>
    <w:rsid w:val="00894E24"/>
    <w:rsid w:val="0089776D"/>
    <w:rsid w:val="008A39C5"/>
    <w:rsid w:val="008A6A3F"/>
    <w:rsid w:val="008B24A2"/>
    <w:rsid w:val="008B6646"/>
    <w:rsid w:val="008B6843"/>
    <w:rsid w:val="008C05DA"/>
    <w:rsid w:val="008C1635"/>
    <w:rsid w:val="008C2832"/>
    <w:rsid w:val="008C3A9E"/>
    <w:rsid w:val="008C60BF"/>
    <w:rsid w:val="008C73B0"/>
    <w:rsid w:val="008D42A7"/>
    <w:rsid w:val="008D7274"/>
    <w:rsid w:val="008E498F"/>
    <w:rsid w:val="008E53A5"/>
    <w:rsid w:val="008F5E83"/>
    <w:rsid w:val="008F7037"/>
    <w:rsid w:val="008F7AAE"/>
    <w:rsid w:val="009106A2"/>
    <w:rsid w:val="00915BE6"/>
    <w:rsid w:val="00916729"/>
    <w:rsid w:val="00923EF5"/>
    <w:rsid w:val="009317A7"/>
    <w:rsid w:val="00935777"/>
    <w:rsid w:val="00941556"/>
    <w:rsid w:val="009428DC"/>
    <w:rsid w:val="0094587C"/>
    <w:rsid w:val="0094758C"/>
    <w:rsid w:val="00951782"/>
    <w:rsid w:val="009520F2"/>
    <w:rsid w:val="009535DD"/>
    <w:rsid w:val="00953CAA"/>
    <w:rsid w:val="00956BCA"/>
    <w:rsid w:val="00960F73"/>
    <w:rsid w:val="009639E7"/>
    <w:rsid w:val="00963CB7"/>
    <w:rsid w:val="0097286F"/>
    <w:rsid w:val="0098795C"/>
    <w:rsid w:val="0099085A"/>
    <w:rsid w:val="0099096F"/>
    <w:rsid w:val="00990E7D"/>
    <w:rsid w:val="009915E7"/>
    <w:rsid w:val="00992EC5"/>
    <w:rsid w:val="00993742"/>
    <w:rsid w:val="00993E59"/>
    <w:rsid w:val="009A0ECB"/>
    <w:rsid w:val="009A65A1"/>
    <w:rsid w:val="009A67F2"/>
    <w:rsid w:val="009A6F83"/>
    <w:rsid w:val="009B533C"/>
    <w:rsid w:val="009B6137"/>
    <w:rsid w:val="009B6D26"/>
    <w:rsid w:val="009B7E41"/>
    <w:rsid w:val="009C3A07"/>
    <w:rsid w:val="009C7FE5"/>
    <w:rsid w:val="009D35F6"/>
    <w:rsid w:val="009D67D7"/>
    <w:rsid w:val="009E1585"/>
    <w:rsid w:val="009E79F0"/>
    <w:rsid w:val="009F05F8"/>
    <w:rsid w:val="009F1AEE"/>
    <w:rsid w:val="009F5ED4"/>
    <w:rsid w:val="009F5FE5"/>
    <w:rsid w:val="00A004FA"/>
    <w:rsid w:val="00A00E93"/>
    <w:rsid w:val="00A01DF3"/>
    <w:rsid w:val="00A033EF"/>
    <w:rsid w:val="00A03CA7"/>
    <w:rsid w:val="00A10931"/>
    <w:rsid w:val="00A12383"/>
    <w:rsid w:val="00A13804"/>
    <w:rsid w:val="00A15493"/>
    <w:rsid w:val="00A25C01"/>
    <w:rsid w:val="00A42D71"/>
    <w:rsid w:val="00A51D79"/>
    <w:rsid w:val="00A528DB"/>
    <w:rsid w:val="00A53A24"/>
    <w:rsid w:val="00A57456"/>
    <w:rsid w:val="00A60380"/>
    <w:rsid w:val="00A62DFB"/>
    <w:rsid w:val="00A663F9"/>
    <w:rsid w:val="00A67060"/>
    <w:rsid w:val="00A67A32"/>
    <w:rsid w:val="00A829AF"/>
    <w:rsid w:val="00A90E60"/>
    <w:rsid w:val="00A92910"/>
    <w:rsid w:val="00AA073B"/>
    <w:rsid w:val="00AA3A75"/>
    <w:rsid w:val="00AA5AD6"/>
    <w:rsid w:val="00AB142F"/>
    <w:rsid w:val="00AB27BC"/>
    <w:rsid w:val="00AB65CA"/>
    <w:rsid w:val="00AC0CC1"/>
    <w:rsid w:val="00AD012C"/>
    <w:rsid w:val="00AD0DAC"/>
    <w:rsid w:val="00AD2046"/>
    <w:rsid w:val="00AD7B05"/>
    <w:rsid w:val="00AE196A"/>
    <w:rsid w:val="00AE392E"/>
    <w:rsid w:val="00AE5079"/>
    <w:rsid w:val="00AE5E96"/>
    <w:rsid w:val="00AE64EE"/>
    <w:rsid w:val="00AF0AEA"/>
    <w:rsid w:val="00AF3B05"/>
    <w:rsid w:val="00AF4CB4"/>
    <w:rsid w:val="00B00F2F"/>
    <w:rsid w:val="00B01FCB"/>
    <w:rsid w:val="00B05649"/>
    <w:rsid w:val="00B16B8B"/>
    <w:rsid w:val="00B16E04"/>
    <w:rsid w:val="00B222F4"/>
    <w:rsid w:val="00B25213"/>
    <w:rsid w:val="00B26C82"/>
    <w:rsid w:val="00B309DF"/>
    <w:rsid w:val="00B31A42"/>
    <w:rsid w:val="00B31C54"/>
    <w:rsid w:val="00B357C4"/>
    <w:rsid w:val="00B41197"/>
    <w:rsid w:val="00B412FA"/>
    <w:rsid w:val="00B4673B"/>
    <w:rsid w:val="00B50218"/>
    <w:rsid w:val="00B533E3"/>
    <w:rsid w:val="00B54C38"/>
    <w:rsid w:val="00B55810"/>
    <w:rsid w:val="00B65478"/>
    <w:rsid w:val="00B664C5"/>
    <w:rsid w:val="00B721D5"/>
    <w:rsid w:val="00B8102E"/>
    <w:rsid w:val="00B8302D"/>
    <w:rsid w:val="00B845DF"/>
    <w:rsid w:val="00B938F0"/>
    <w:rsid w:val="00B963A0"/>
    <w:rsid w:val="00B97E22"/>
    <w:rsid w:val="00BA1CE7"/>
    <w:rsid w:val="00BA3F5E"/>
    <w:rsid w:val="00BA5944"/>
    <w:rsid w:val="00BA655A"/>
    <w:rsid w:val="00BB0147"/>
    <w:rsid w:val="00BB5942"/>
    <w:rsid w:val="00BB5B21"/>
    <w:rsid w:val="00BB6F29"/>
    <w:rsid w:val="00BB7EDE"/>
    <w:rsid w:val="00BC0A9B"/>
    <w:rsid w:val="00BC3050"/>
    <w:rsid w:val="00BC357B"/>
    <w:rsid w:val="00BC4578"/>
    <w:rsid w:val="00BC661B"/>
    <w:rsid w:val="00BD024F"/>
    <w:rsid w:val="00BD6DDA"/>
    <w:rsid w:val="00BD7CAF"/>
    <w:rsid w:val="00BE0F9F"/>
    <w:rsid w:val="00BF5553"/>
    <w:rsid w:val="00C04657"/>
    <w:rsid w:val="00C060D8"/>
    <w:rsid w:val="00C13C71"/>
    <w:rsid w:val="00C14B80"/>
    <w:rsid w:val="00C16571"/>
    <w:rsid w:val="00C21A63"/>
    <w:rsid w:val="00C2340A"/>
    <w:rsid w:val="00C3184E"/>
    <w:rsid w:val="00C3329C"/>
    <w:rsid w:val="00C37ABF"/>
    <w:rsid w:val="00C43551"/>
    <w:rsid w:val="00C43CEE"/>
    <w:rsid w:val="00C44AD7"/>
    <w:rsid w:val="00C46C11"/>
    <w:rsid w:val="00C50372"/>
    <w:rsid w:val="00C503C0"/>
    <w:rsid w:val="00C5078A"/>
    <w:rsid w:val="00C51E1F"/>
    <w:rsid w:val="00C569EA"/>
    <w:rsid w:val="00C60ACF"/>
    <w:rsid w:val="00C6430F"/>
    <w:rsid w:val="00C659AF"/>
    <w:rsid w:val="00C66825"/>
    <w:rsid w:val="00C7032D"/>
    <w:rsid w:val="00C7097A"/>
    <w:rsid w:val="00C7120A"/>
    <w:rsid w:val="00C72736"/>
    <w:rsid w:val="00C7288B"/>
    <w:rsid w:val="00C77153"/>
    <w:rsid w:val="00C83A89"/>
    <w:rsid w:val="00C866D4"/>
    <w:rsid w:val="00C90355"/>
    <w:rsid w:val="00C90C39"/>
    <w:rsid w:val="00C92A2F"/>
    <w:rsid w:val="00C95F77"/>
    <w:rsid w:val="00CA1CE1"/>
    <w:rsid w:val="00CA62DC"/>
    <w:rsid w:val="00CA68A4"/>
    <w:rsid w:val="00CA73FF"/>
    <w:rsid w:val="00CB0D10"/>
    <w:rsid w:val="00CB7A8F"/>
    <w:rsid w:val="00CB7C52"/>
    <w:rsid w:val="00CC2A73"/>
    <w:rsid w:val="00CC4A18"/>
    <w:rsid w:val="00CD07C1"/>
    <w:rsid w:val="00CD128B"/>
    <w:rsid w:val="00CD250D"/>
    <w:rsid w:val="00CD33EE"/>
    <w:rsid w:val="00CE11EE"/>
    <w:rsid w:val="00CE12E7"/>
    <w:rsid w:val="00CE28D1"/>
    <w:rsid w:val="00CE4439"/>
    <w:rsid w:val="00CE736C"/>
    <w:rsid w:val="00CF31D3"/>
    <w:rsid w:val="00CF3899"/>
    <w:rsid w:val="00CF3ADF"/>
    <w:rsid w:val="00D00198"/>
    <w:rsid w:val="00D00D9C"/>
    <w:rsid w:val="00D01F7A"/>
    <w:rsid w:val="00D0609C"/>
    <w:rsid w:val="00D16810"/>
    <w:rsid w:val="00D1702A"/>
    <w:rsid w:val="00D22A21"/>
    <w:rsid w:val="00D36D72"/>
    <w:rsid w:val="00D40762"/>
    <w:rsid w:val="00D41B4C"/>
    <w:rsid w:val="00D4776B"/>
    <w:rsid w:val="00D509E0"/>
    <w:rsid w:val="00D52DCC"/>
    <w:rsid w:val="00D555F8"/>
    <w:rsid w:val="00D55FB4"/>
    <w:rsid w:val="00D570F5"/>
    <w:rsid w:val="00D576DD"/>
    <w:rsid w:val="00D6048E"/>
    <w:rsid w:val="00D71110"/>
    <w:rsid w:val="00D75FC3"/>
    <w:rsid w:val="00D76D72"/>
    <w:rsid w:val="00D841B4"/>
    <w:rsid w:val="00D85BAE"/>
    <w:rsid w:val="00D97317"/>
    <w:rsid w:val="00DA4694"/>
    <w:rsid w:val="00DA5AB3"/>
    <w:rsid w:val="00DB248D"/>
    <w:rsid w:val="00DB37F5"/>
    <w:rsid w:val="00DB5313"/>
    <w:rsid w:val="00DB74B1"/>
    <w:rsid w:val="00DC1655"/>
    <w:rsid w:val="00DD26DD"/>
    <w:rsid w:val="00DE22B0"/>
    <w:rsid w:val="00DE31BB"/>
    <w:rsid w:val="00DE353E"/>
    <w:rsid w:val="00DE4D88"/>
    <w:rsid w:val="00DE7881"/>
    <w:rsid w:val="00DF2F28"/>
    <w:rsid w:val="00DF4811"/>
    <w:rsid w:val="00DF572E"/>
    <w:rsid w:val="00DF7B8C"/>
    <w:rsid w:val="00E036EA"/>
    <w:rsid w:val="00E10B3D"/>
    <w:rsid w:val="00E119B0"/>
    <w:rsid w:val="00E11BFF"/>
    <w:rsid w:val="00E21B02"/>
    <w:rsid w:val="00E231F0"/>
    <w:rsid w:val="00E2497C"/>
    <w:rsid w:val="00E276DD"/>
    <w:rsid w:val="00E32ABD"/>
    <w:rsid w:val="00E4222B"/>
    <w:rsid w:val="00E50CE7"/>
    <w:rsid w:val="00E523E7"/>
    <w:rsid w:val="00E55FAA"/>
    <w:rsid w:val="00E62E4F"/>
    <w:rsid w:val="00E636C3"/>
    <w:rsid w:val="00E64B0F"/>
    <w:rsid w:val="00E65B9D"/>
    <w:rsid w:val="00E7550D"/>
    <w:rsid w:val="00E811D4"/>
    <w:rsid w:val="00E832ED"/>
    <w:rsid w:val="00E85729"/>
    <w:rsid w:val="00E978FE"/>
    <w:rsid w:val="00EA0870"/>
    <w:rsid w:val="00EA3E56"/>
    <w:rsid w:val="00EA5564"/>
    <w:rsid w:val="00EB37FD"/>
    <w:rsid w:val="00EB4209"/>
    <w:rsid w:val="00EB6EDE"/>
    <w:rsid w:val="00EB7992"/>
    <w:rsid w:val="00EC4A0B"/>
    <w:rsid w:val="00EC7B83"/>
    <w:rsid w:val="00ED50CE"/>
    <w:rsid w:val="00EE63C3"/>
    <w:rsid w:val="00EF102A"/>
    <w:rsid w:val="00EF12F9"/>
    <w:rsid w:val="00EF1D06"/>
    <w:rsid w:val="00EF5DA4"/>
    <w:rsid w:val="00EF7E28"/>
    <w:rsid w:val="00F01E26"/>
    <w:rsid w:val="00F11629"/>
    <w:rsid w:val="00F11C69"/>
    <w:rsid w:val="00F1343C"/>
    <w:rsid w:val="00F15D7F"/>
    <w:rsid w:val="00F27988"/>
    <w:rsid w:val="00F30893"/>
    <w:rsid w:val="00F30D43"/>
    <w:rsid w:val="00F406B3"/>
    <w:rsid w:val="00F459D9"/>
    <w:rsid w:val="00F46F82"/>
    <w:rsid w:val="00F47B01"/>
    <w:rsid w:val="00F54584"/>
    <w:rsid w:val="00F57C24"/>
    <w:rsid w:val="00F61C34"/>
    <w:rsid w:val="00F62092"/>
    <w:rsid w:val="00F70394"/>
    <w:rsid w:val="00F70A66"/>
    <w:rsid w:val="00F71F92"/>
    <w:rsid w:val="00F726A5"/>
    <w:rsid w:val="00F802F7"/>
    <w:rsid w:val="00F816FF"/>
    <w:rsid w:val="00F827B5"/>
    <w:rsid w:val="00F84B39"/>
    <w:rsid w:val="00F91873"/>
    <w:rsid w:val="00F92579"/>
    <w:rsid w:val="00F928EB"/>
    <w:rsid w:val="00F94BCE"/>
    <w:rsid w:val="00F95566"/>
    <w:rsid w:val="00F976B5"/>
    <w:rsid w:val="00FA4316"/>
    <w:rsid w:val="00FA6674"/>
    <w:rsid w:val="00FA66ED"/>
    <w:rsid w:val="00FB0A7A"/>
    <w:rsid w:val="00FB645F"/>
    <w:rsid w:val="00FD1ECF"/>
    <w:rsid w:val="00FE0026"/>
    <w:rsid w:val="00FE3F57"/>
    <w:rsid w:val="00FF3F13"/>
    <w:rsid w:val="00FF44E0"/>
    <w:rsid w:val="027CB6F8"/>
    <w:rsid w:val="0354C532"/>
    <w:rsid w:val="05AF7D43"/>
    <w:rsid w:val="060EC872"/>
    <w:rsid w:val="066EBEB8"/>
    <w:rsid w:val="07980AAE"/>
    <w:rsid w:val="088913EE"/>
    <w:rsid w:val="0936D35B"/>
    <w:rsid w:val="0A6530E0"/>
    <w:rsid w:val="0A9ADBA8"/>
    <w:rsid w:val="0AA16699"/>
    <w:rsid w:val="0B8EF3E4"/>
    <w:rsid w:val="0CEBF0F2"/>
    <w:rsid w:val="0E44AB93"/>
    <w:rsid w:val="0F031C03"/>
    <w:rsid w:val="0FE10ACB"/>
    <w:rsid w:val="1369D8F8"/>
    <w:rsid w:val="14606698"/>
    <w:rsid w:val="18C13A0C"/>
    <w:rsid w:val="1C7E2403"/>
    <w:rsid w:val="1CA9E3EC"/>
    <w:rsid w:val="1E3BE375"/>
    <w:rsid w:val="22EE3F02"/>
    <w:rsid w:val="24EFEB49"/>
    <w:rsid w:val="25AA7DB7"/>
    <w:rsid w:val="266B0DE6"/>
    <w:rsid w:val="27983113"/>
    <w:rsid w:val="29EFE5EC"/>
    <w:rsid w:val="2D40AF56"/>
    <w:rsid w:val="2FF0C739"/>
    <w:rsid w:val="3025A9A9"/>
    <w:rsid w:val="30413C60"/>
    <w:rsid w:val="32B42141"/>
    <w:rsid w:val="32DB0372"/>
    <w:rsid w:val="35833D60"/>
    <w:rsid w:val="35EC5DCE"/>
    <w:rsid w:val="36C4D142"/>
    <w:rsid w:val="375288DF"/>
    <w:rsid w:val="375EEC56"/>
    <w:rsid w:val="37B67A82"/>
    <w:rsid w:val="390DE8F8"/>
    <w:rsid w:val="3BC65227"/>
    <w:rsid w:val="3DF2C819"/>
    <w:rsid w:val="41A10FA4"/>
    <w:rsid w:val="47F15F34"/>
    <w:rsid w:val="48888F77"/>
    <w:rsid w:val="4AE35B7C"/>
    <w:rsid w:val="4B856D98"/>
    <w:rsid w:val="4BB5320D"/>
    <w:rsid w:val="4E1D04FE"/>
    <w:rsid w:val="4F68D990"/>
    <w:rsid w:val="53CF6158"/>
    <w:rsid w:val="54EEFFD9"/>
    <w:rsid w:val="54F14AA9"/>
    <w:rsid w:val="565EE9B7"/>
    <w:rsid w:val="58F15171"/>
    <w:rsid w:val="5B25CD10"/>
    <w:rsid w:val="5B3DFCE5"/>
    <w:rsid w:val="5CE0C824"/>
    <w:rsid w:val="5F4DA52E"/>
    <w:rsid w:val="5F4E130B"/>
    <w:rsid w:val="6145D6A8"/>
    <w:rsid w:val="618A1135"/>
    <w:rsid w:val="61AADE88"/>
    <w:rsid w:val="626B05B5"/>
    <w:rsid w:val="63233B2A"/>
    <w:rsid w:val="65906FF4"/>
    <w:rsid w:val="684EF276"/>
    <w:rsid w:val="68E28E36"/>
    <w:rsid w:val="6B7EE5D5"/>
    <w:rsid w:val="6E3EC859"/>
    <w:rsid w:val="6F7BA0EE"/>
    <w:rsid w:val="71105291"/>
    <w:rsid w:val="717A3D55"/>
    <w:rsid w:val="73122A4A"/>
    <w:rsid w:val="746941CB"/>
    <w:rsid w:val="75862F57"/>
    <w:rsid w:val="7596064A"/>
    <w:rsid w:val="76F4CEFC"/>
    <w:rsid w:val="78FAEC07"/>
    <w:rsid w:val="79277124"/>
    <w:rsid w:val="7992F263"/>
    <w:rsid w:val="7BFAF1C4"/>
    <w:rsid w:val="7C77FCF2"/>
    <w:rsid w:val="7D8B90D9"/>
    <w:rsid w:val="7E62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0800E"/>
  <w15:chartTrackingRefBased/>
  <w15:docId w15:val="{86577979-BF11-45FD-9053-25F513E3C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F36B5"/>
    <w:pPr>
      <w:spacing w:after="200" w:line="240" w:lineRule="auto"/>
      <w:jc w:val="both"/>
    </w:pPr>
    <w:rPr>
      <w:rFonts w:ascii="Times New Roman" w:eastAsiaTheme="minorHAnsi" w:hAnsi="Times New Roman" w:cs="Times New Roman"/>
      <w:color w:val="0E2841" w:themeColor="text2"/>
      <w:kern w:val="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3F36B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A0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0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0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94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97E22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796D7F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96D7F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796D7F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96D7F"/>
    <w:rPr>
      <w:rFonts w:ascii="Times New Roman" w:hAnsi="Times New Roman" w:cs="Times New Roman"/>
      <w:noProof/>
    </w:rPr>
  </w:style>
  <w:style w:type="character" w:styleId="Hyperlink">
    <w:name w:val="Hyperlink"/>
    <w:basedOn w:val="DefaultParagraphFont"/>
    <w:uiPriority w:val="99"/>
    <w:unhideWhenUsed/>
    <w:rsid w:val="00796D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6D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84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1B4"/>
  </w:style>
  <w:style w:type="paragraph" w:styleId="Footer">
    <w:name w:val="footer"/>
    <w:basedOn w:val="Normal"/>
    <w:link w:val="FooterChar"/>
    <w:uiPriority w:val="99"/>
    <w:unhideWhenUsed/>
    <w:rsid w:val="00D84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1B4"/>
  </w:style>
  <w:style w:type="table" w:styleId="TableGrid">
    <w:name w:val="Table Grid"/>
    <w:basedOn w:val="TableNormal"/>
    <w:uiPriority w:val="39"/>
    <w:rsid w:val="00357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0682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43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yperlink" Target="https://research.wur.nl/en/publications/crop-covering-to-prevent-pest-damage-do-field-vegetables-and-the-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s://doi.org/10.1017/S174217052610049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doi.org/10.1007/s41348-022-00644-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10FC0-867B-430D-A111-C02488A37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3205</Words>
  <Characters>18274</Characters>
  <Application>Microsoft Office Word</Application>
  <DocSecurity>0</DocSecurity>
  <Lines>152</Lines>
  <Paragraphs>42</Paragraphs>
  <ScaleCrop>false</ScaleCrop>
  <Company/>
  <LinksUpToDate>false</LinksUpToDate>
  <CharactersWithSpaces>21437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Losekamp, Elaine M.</dc:creator>
  <cp:keywords/>
  <dc:description/>
  <cp:lastModifiedBy>Losekamp, Elaine</cp:lastModifiedBy>
  <cp:revision>2</cp:revision>
  <dcterms:created xsi:type="dcterms:W3CDTF">2026-08-14T13:09:00Z</dcterms:created>
  <dcterms:modified xsi:type="dcterms:W3CDTF">2026-08-14T13:09:00Z</dcterms:modified>
</cp:coreProperties>
</file>